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77777777" w:rsidR="009B6F95" w:rsidRPr="00C803F3" w:rsidRDefault="009B5422" w:rsidP="009B6F95">
          <w:pPr>
            <w:pStyle w:val="Title1"/>
          </w:pPr>
          <w:r>
            <w:t>Fire Services Management Committee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1F2DA2AF" w:rsidR="009B6F95" w:rsidRDefault="009B5422" w:rsidP="00B84F31">
      <w:pPr>
        <w:pStyle w:val="Title3"/>
        <w:ind w:left="0" w:firstLine="0"/>
      </w:pPr>
      <w:r>
        <w:t>The report outlines issues of interest to the Fire Services Management Committee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77714B88" w:rsidR="00DB15AB" w:rsidRDefault="00DB15AB" w:rsidP="00B84F31">
                            <w:pPr>
                              <w:pStyle w:val="Title3"/>
                              <w:ind w:left="0" w:firstLine="0"/>
                            </w:pPr>
                            <w:r>
                              <w:t>That members of the Committee note the report.</w:t>
                            </w:r>
                          </w:p>
                          <w:p w14:paraId="2184FAF3" w14:textId="4BCEC440" w:rsidR="00DB15AB" w:rsidRPr="00A627DD" w:rsidRDefault="00041C63"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77714B88" w:rsidR="00DB15AB" w:rsidRDefault="00DB15AB" w:rsidP="00B84F31">
                      <w:pPr>
                        <w:pStyle w:val="Title3"/>
                        <w:ind w:left="0" w:firstLine="0"/>
                      </w:pPr>
                      <w:r>
                        <w:t>That members of the Committee note the report.</w:t>
                      </w:r>
                    </w:p>
                    <w:p w14:paraId="2184FAF3" w14:textId="4BCEC440" w:rsidR="00DB15AB" w:rsidRPr="00A627DD" w:rsidRDefault="00041C63"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041C63"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041C63"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041C63"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041C63"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0180FC9C" w:rsidR="009B6F95" w:rsidRPr="00C803F3" w:rsidRDefault="003C7193" w:rsidP="003C7193">
      <w:pPr>
        <w:tabs>
          <w:tab w:val="left" w:pos="3310"/>
        </w:tabs>
      </w:pPr>
      <w:r>
        <w:tab/>
      </w:r>
      <w:r>
        <w:tab/>
      </w:r>
    </w:p>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1700618451"/>
        <w:placeholder>
          <w:docPart w:val="605372B2B962402DBF5690F2FF4BCE96"/>
        </w:placeholder>
      </w:sdtPr>
      <w:sdtEndPr>
        <w:rPr>
          <w:rStyle w:val="Style6"/>
          <w:highlight w:val="none"/>
        </w:rPr>
      </w:sdtEndPr>
      <w:sdtContent>
        <w:sdt>
          <w:sdtPr>
            <w:rPr>
              <w:rStyle w:val="Style6"/>
              <w:highlight w:val="yellow"/>
            </w:rPr>
            <w:alias w:val="Issues"/>
            <w:tag w:val="Issues"/>
            <w:id w:val="1956048818"/>
            <w:placeholder>
              <w:docPart w:val="46EAC6BBA4A2481B9BDCBE32B223B027"/>
            </w:placeholder>
          </w:sdtPr>
          <w:sdtEndPr>
            <w:rPr>
              <w:rStyle w:val="Style6"/>
              <w:highlight w:val="none"/>
            </w:rPr>
          </w:sdtEndPr>
          <w:sdtContent>
            <w:p w14:paraId="723A04F9" w14:textId="1E88CD4B" w:rsidR="00246126" w:rsidRPr="002A63D6" w:rsidRDefault="00440B39" w:rsidP="00246126">
              <w:pPr>
                <w:ind w:left="0" w:firstLine="0"/>
                <w:rPr>
                  <w:rStyle w:val="Style6"/>
                  <w:b w:val="0"/>
                </w:rPr>
              </w:pPr>
              <w:r>
                <w:rPr>
                  <w:rStyle w:val="Style6"/>
                </w:rPr>
                <w:t>Senior Stakeholder Group – Spending Review</w:t>
              </w:r>
            </w:p>
          </w:sdtContent>
        </w:sdt>
      </w:sdtContent>
    </w:sdt>
    <w:p w14:paraId="33CB3726" w14:textId="489A047B" w:rsidR="00440B39" w:rsidRDefault="00440B39" w:rsidP="00440B39">
      <w:pPr>
        <w:pStyle w:val="ListParagraph"/>
        <w:numPr>
          <w:ilvl w:val="0"/>
          <w:numId w:val="1"/>
        </w:numPr>
        <w:contextualSpacing w:val="0"/>
        <w:rPr>
          <w:rStyle w:val="ReportTemplate"/>
        </w:rPr>
      </w:pPr>
      <w:r>
        <w:rPr>
          <w:rStyle w:val="ReportTemplate"/>
        </w:rPr>
        <w:t xml:space="preserve">The LGA continues to work together with the </w:t>
      </w:r>
      <w:r w:rsidRPr="00762816">
        <w:rPr>
          <w:rStyle w:val="ReportTemplate"/>
        </w:rPr>
        <w:t>N</w:t>
      </w:r>
      <w:r>
        <w:rPr>
          <w:rStyle w:val="ReportTemplate"/>
        </w:rPr>
        <w:t xml:space="preserve">ational </w:t>
      </w:r>
      <w:r w:rsidRPr="00762816">
        <w:rPr>
          <w:rStyle w:val="ReportTemplate"/>
        </w:rPr>
        <w:t>F</w:t>
      </w:r>
      <w:r>
        <w:rPr>
          <w:rStyle w:val="ReportTemplate"/>
        </w:rPr>
        <w:t xml:space="preserve">ire </w:t>
      </w:r>
      <w:r w:rsidRPr="00762816">
        <w:rPr>
          <w:rStyle w:val="ReportTemplate"/>
        </w:rPr>
        <w:t>C</w:t>
      </w:r>
      <w:r>
        <w:rPr>
          <w:rStyle w:val="ReportTemplate"/>
        </w:rPr>
        <w:t xml:space="preserve">hiefs </w:t>
      </w:r>
      <w:r w:rsidRPr="00762816">
        <w:rPr>
          <w:rStyle w:val="ReportTemplate"/>
        </w:rPr>
        <w:t>C</w:t>
      </w:r>
      <w:r>
        <w:rPr>
          <w:rStyle w:val="ReportTemplate"/>
        </w:rPr>
        <w:t>ouncil (NFCC)</w:t>
      </w:r>
      <w:r w:rsidRPr="00762816">
        <w:rPr>
          <w:rStyle w:val="ReportTemplate"/>
        </w:rPr>
        <w:t xml:space="preserve"> </w:t>
      </w:r>
      <w:r>
        <w:rPr>
          <w:rStyle w:val="ReportTemplate"/>
        </w:rPr>
        <w:t>to input into the next Spending Review process</w:t>
      </w:r>
      <w:r w:rsidRPr="00762816">
        <w:rPr>
          <w:rStyle w:val="ReportTemplate"/>
        </w:rPr>
        <w:t>.</w:t>
      </w:r>
      <w:r>
        <w:rPr>
          <w:rStyle w:val="ReportTemplate"/>
        </w:rPr>
        <w:t xml:space="preserve"> The timing of the next Spending Review is not yet known</w:t>
      </w:r>
      <w:r w:rsidR="00E718CB">
        <w:rPr>
          <w:rStyle w:val="ReportTemplate"/>
        </w:rPr>
        <w:t>;</w:t>
      </w:r>
      <w:r>
        <w:rPr>
          <w:rStyle w:val="ReportTemplate"/>
        </w:rPr>
        <w:t xml:space="preserve"> however, HM Treasury is expected to make an announcement in Summer 2021. Submissions will likely then be due in the Autumn. </w:t>
      </w:r>
    </w:p>
    <w:p w14:paraId="6206A0C1" w14:textId="12ED496F" w:rsidR="00440B39" w:rsidRDefault="00440B39" w:rsidP="00440B39">
      <w:pPr>
        <w:pStyle w:val="ListParagraph"/>
        <w:numPr>
          <w:ilvl w:val="0"/>
          <w:numId w:val="1"/>
        </w:numPr>
        <w:contextualSpacing w:val="0"/>
        <w:rPr>
          <w:rStyle w:val="ReportTemplate"/>
        </w:rPr>
      </w:pPr>
      <w:r>
        <w:rPr>
          <w:rStyle w:val="ReportTemplate"/>
        </w:rPr>
        <w:t xml:space="preserve">At the Fire Services Management Committee meeting on 21 May 2021, Members were advised that the Senior Stakeholder Group (SSG) would be reconvened </w:t>
      </w:r>
      <w:r w:rsidRPr="00762816">
        <w:rPr>
          <w:rStyle w:val="ReportTemplate"/>
        </w:rPr>
        <w:t xml:space="preserve">following the positive engagement we had with the Home Office through the </w:t>
      </w:r>
      <w:r>
        <w:rPr>
          <w:rStyle w:val="ReportTemplate"/>
        </w:rPr>
        <w:t>SSG</w:t>
      </w:r>
      <w:r w:rsidRPr="00762816">
        <w:rPr>
          <w:rStyle w:val="ReportTemplate"/>
        </w:rPr>
        <w:t xml:space="preserve"> </w:t>
      </w:r>
      <w:r>
        <w:rPr>
          <w:rStyle w:val="ReportTemplate"/>
        </w:rPr>
        <w:t xml:space="preserve">throughout 2020. </w:t>
      </w:r>
      <w:r w:rsidR="006579F7">
        <w:rPr>
          <w:rStyle w:val="ReportTemplate"/>
        </w:rPr>
        <w:t>The SSG has now met twice, once in June and once on 1 July.</w:t>
      </w:r>
    </w:p>
    <w:p w14:paraId="42DCEB1E" w14:textId="2D247376" w:rsidR="00254503" w:rsidRDefault="006579F7" w:rsidP="00440B39">
      <w:pPr>
        <w:pStyle w:val="ListParagraph"/>
        <w:numPr>
          <w:ilvl w:val="0"/>
          <w:numId w:val="1"/>
        </w:numPr>
        <w:contextualSpacing w:val="0"/>
        <w:rPr>
          <w:rStyle w:val="ReportTemplate"/>
        </w:rPr>
      </w:pPr>
      <w:r>
        <w:rPr>
          <w:rStyle w:val="ReportTemplate"/>
        </w:rPr>
        <w:t>The first meeting of the SSG was chaired by the Minister and set the overall</w:t>
      </w:r>
      <w:r w:rsidR="00F34BFD">
        <w:rPr>
          <w:rStyle w:val="ReportTemplate"/>
        </w:rPr>
        <w:t xml:space="preserve"> themes that the submission into the Treasury would cover. The second looked in more depth at the efficiencies and productivity gains that the sector could look to make over the period of the Spending Review.</w:t>
      </w:r>
    </w:p>
    <w:sdt>
      <w:sdtPr>
        <w:rPr>
          <w:rStyle w:val="Style6"/>
        </w:rPr>
        <w:alias w:val="Issues"/>
        <w:tag w:val="Issues"/>
        <w:id w:val="1656492680"/>
        <w:placeholder>
          <w:docPart w:val="9E04D67F568E47D6A94823E6C485CC1B"/>
        </w:placeholder>
      </w:sdtPr>
      <w:sdtEndPr>
        <w:rPr>
          <w:rStyle w:val="Style6"/>
        </w:rPr>
      </w:sdtEndPr>
      <w:sdtContent>
        <w:p w14:paraId="18B6A295" w14:textId="78FD7F93" w:rsidR="000404C3" w:rsidRDefault="000404C3" w:rsidP="000404C3">
          <w:pPr>
            <w:ind w:left="0" w:firstLine="0"/>
            <w:rPr>
              <w:rStyle w:val="Style6"/>
            </w:rPr>
          </w:pPr>
          <w:r>
            <w:rPr>
              <w:rStyle w:val="Style6"/>
            </w:rPr>
            <w:t>Governance Task &amp; Finish Group – Fire Reform White Paper</w:t>
          </w:r>
        </w:p>
      </w:sdtContent>
    </w:sdt>
    <w:p w14:paraId="4C6EFA0F" w14:textId="3AE13EBE" w:rsidR="000C0A19" w:rsidRDefault="000C0A19" w:rsidP="00A9707B">
      <w:pPr>
        <w:pStyle w:val="ListParagraph"/>
        <w:numPr>
          <w:ilvl w:val="0"/>
          <w:numId w:val="1"/>
        </w:numPr>
        <w:contextualSpacing w:val="0"/>
        <w:rPr>
          <w:rStyle w:val="ReportTemplate"/>
        </w:rPr>
      </w:pPr>
      <w:r w:rsidRPr="000C0A19">
        <w:rPr>
          <w:rStyle w:val="ReportTemplate"/>
        </w:rPr>
        <w:t xml:space="preserve">On 16 March 2021, the Home Secretary laid a Written Ministerial Statement in Parliament setting out the findings from part one of the </w:t>
      </w:r>
      <w:r w:rsidR="00A9707B" w:rsidRPr="004C662E">
        <w:rPr>
          <w:rStyle w:val="ReportTemplate"/>
        </w:rPr>
        <w:t>Police and Crime Commissioners (PCC) Review</w:t>
      </w:r>
      <w:r w:rsidRPr="000C0A19">
        <w:rPr>
          <w:rStyle w:val="ReportTemplate"/>
        </w:rPr>
        <w:t>. This included a series of recommendations to reform the police service and fire and rescue sector.</w:t>
      </w:r>
      <w:r>
        <w:rPr>
          <w:rStyle w:val="ReportTemplate"/>
        </w:rPr>
        <w:t xml:space="preserve"> Government has outlined that findings from this part of the review will inform options for the upcoming White Paper on fire reform. Centred on three pillars of improvement – Professionalism, People, and Governance - the White Paper </w:t>
      </w:r>
      <w:r w:rsidRPr="00B16CF7">
        <w:rPr>
          <w:rStyle w:val="ReportTemplate"/>
        </w:rPr>
        <w:t xml:space="preserve">will </w:t>
      </w:r>
      <w:r>
        <w:rPr>
          <w:rStyle w:val="ReportTemplate"/>
        </w:rPr>
        <w:t>outline the</w:t>
      </w:r>
      <w:r w:rsidRPr="00B16CF7">
        <w:rPr>
          <w:rStyle w:val="ReportTemplate"/>
        </w:rPr>
        <w:t xml:space="preserve"> roadmap for reform</w:t>
      </w:r>
      <w:r>
        <w:rPr>
          <w:rStyle w:val="ReportTemplate"/>
        </w:rPr>
        <w:t>, alongside the</w:t>
      </w:r>
      <w:r w:rsidRPr="00B16CF7">
        <w:rPr>
          <w:rStyle w:val="ReportTemplate"/>
        </w:rPr>
        <w:t xml:space="preserve"> comprehensive legislative programme on fire and building safety</w:t>
      </w:r>
      <w:r>
        <w:rPr>
          <w:rStyle w:val="ReportTemplate"/>
        </w:rPr>
        <w:t>.</w:t>
      </w:r>
      <w:r w:rsidR="00A9707B">
        <w:rPr>
          <w:rStyle w:val="ReportTemplate"/>
        </w:rPr>
        <w:t xml:space="preserve"> </w:t>
      </w:r>
      <w:r w:rsidR="00B53DA4">
        <w:rPr>
          <w:rStyle w:val="ReportTemplate"/>
        </w:rPr>
        <w:t>The White Paper is scheduled to be published in Summer 2021, for consultation throughout the Autumn.</w:t>
      </w:r>
    </w:p>
    <w:p w14:paraId="6E30CC46" w14:textId="422AC38F" w:rsidR="00A9707B" w:rsidRDefault="00C964A4" w:rsidP="00C964A4">
      <w:pPr>
        <w:pStyle w:val="ListParagraph"/>
        <w:numPr>
          <w:ilvl w:val="0"/>
          <w:numId w:val="1"/>
        </w:numPr>
        <w:contextualSpacing w:val="0"/>
        <w:rPr>
          <w:rStyle w:val="ReportTemplate"/>
        </w:rPr>
      </w:pPr>
      <w:r>
        <w:rPr>
          <w:rStyle w:val="ReportTemplate"/>
        </w:rPr>
        <w:t xml:space="preserve">At the FSMC meeting on 21 May 2021, Members were advised that a Governance Task and Finish Group would be convened to explore the key issues regarding governance and alternative models for </w:t>
      </w:r>
      <w:r w:rsidRPr="00A9707B">
        <w:rPr>
          <w:rStyle w:val="ReportTemplate"/>
        </w:rPr>
        <w:t>creating stronger executive and scrutiny functions within fire and rescue authorities</w:t>
      </w:r>
      <w:r>
        <w:rPr>
          <w:rStyle w:val="ReportTemplate"/>
        </w:rPr>
        <w:t xml:space="preserve">. The Group first met on 30 June and will convene again in late July. All proposals will be brought to FSMC for consideration. </w:t>
      </w:r>
    </w:p>
    <w:sdt>
      <w:sdtPr>
        <w:rPr>
          <w:rStyle w:val="Style6"/>
        </w:rPr>
        <w:alias w:val="Issues"/>
        <w:tag w:val="Issues"/>
        <w:id w:val="-801075840"/>
        <w:placeholder>
          <w:docPart w:val="20B58F0523A746B18D32556F1FCBA192"/>
        </w:placeholder>
      </w:sdtPr>
      <w:sdtEndPr>
        <w:rPr>
          <w:rStyle w:val="Style6"/>
        </w:rPr>
      </w:sdtEndPr>
      <w:sdtContent>
        <w:p w14:paraId="61D192B9" w14:textId="0DBEE2ED" w:rsidR="004C662E" w:rsidRPr="001B3D75" w:rsidRDefault="004C662E" w:rsidP="004C662E">
          <w:pPr>
            <w:ind w:left="0" w:firstLine="0"/>
            <w:rPr>
              <w:rStyle w:val="Style6"/>
            </w:rPr>
          </w:pPr>
          <w:r>
            <w:rPr>
              <w:rStyle w:val="Style6"/>
            </w:rPr>
            <w:t>Governance and leadership workshops</w:t>
          </w:r>
        </w:p>
      </w:sdtContent>
    </w:sdt>
    <w:p w14:paraId="7CE3453C" w14:textId="52F7B5CA" w:rsidR="00A47720" w:rsidRDefault="004C662E" w:rsidP="00A47720">
      <w:pPr>
        <w:pStyle w:val="ListParagraph"/>
        <w:numPr>
          <w:ilvl w:val="0"/>
          <w:numId w:val="1"/>
        </w:numPr>
        <w:contextualSpacing w:val="0"/>
        <w:rPr>
          <w:rStyle w:val="ReportTemplate"/>
        </w:rPr>
      </w:pPr>
      <w:r w:rsidRPr="004C662E">
        <w:rPr>
          <w:rStyle w:val="ReportTemplate"/>
        </w:rPr>
        <w:t xml:space="preserve">Throughout July and September 2021, the LGA will be hosting a series of half-day workshops focusing on governance and leadership in the fire and rescue sector. In the context of the </w:t>
      </w:r>
      <w:r w:rsidR="00A9707B">
        <w:rPr>
          <w:rStyle w:val="ReportTemplate"/>
        </w:rPr>
        <w:t>outcomes</w:t>
      </w:r>
      <w:r w:rsidRPr="004C662E">
        <w:rPr>
          <w:rStyle w:val="ReportTemplate"/>
        </w:rPr>
        <w:t xml:space="preserve"> from part one of the PCC</w:t>
      </w:r>
      <w:r w:rsidR="00A9707B">
        <w:rPr>
          <w:rStyle w:val="ReportTemplate"/>
        </w:rPr>
        <w:t xml:space="preserve"> </w:t>
      </w:r>
      <w:r w:rsidRPr="004C662E">
        <w:rPr>
          <w:rStyle w:val="ReportTemplate"/>
        </w:rPr>
        <w:t xml:space="preserve">Review and the upcoming </w:t>
      </w:r>
      <w:r w:rsidR="00A9707B">
        <w:rPr>
          <w:rStyle w:val="ReportTemplate"/>
        </w:rPr>
        <w:t xml:space="preserve">Fire Reform </w:t>
      </w:r>
      <w:r w:rsidRPr="004C662E">
        <w:rPr>
          <w:rStyle w:val="ReportTemplate"/>
        </w:rPr>
        <w:t>White Paper, experienced facilitators will deliver a range of interactive learning and development activities that aim to</w:t>
      </w:r>
      <w:r w:rsidR="00A47720">
        <w:rPr>
          <w:rStyle w:val="ReportTemplate"/>
        </w:rPr>
        <w:t>:</w:t>
      </w:r>
    </w:p>
    <w:p w14:paraId="2F60DA3A" w14:textId="77777777" w:rsidR="00A47720" w:rsidRPr="00A47720" w:rsidRDefault="00A47720" w:rsidP="00A47720">
      <w:pPr>
        <w:pStyle w:val="ListParagraph"/>
        <w:numPr>
          <w:ilvl w:val="1"/>
          <w:numId w:val="1"/>
        </w:numPr>
        <w:spacing w:after="120"/>
        <w:ind w:left="788" w:hanging="431"/>
        <w:contextualSpacing w:val="0"/>
        <w:rPr>
          <w:rStyle w:val="ReportTemplate"/>
        </w:rPr>
      </w:pPr>
      <w:r w:rsidRPr="00A47720">
        <w:rPr>
          <w:rStyle w:val="ReportTemplate"/>
        </w:rPr>
        <w:t xml:space="preserve">Provide FRA members with a comprehensive overview of their role within the fire and rescue authorities and best practice for good governance </w:t>
      </w:r>
    </w:p>
    <w:p w14:paraId="54F4B940" w14:textId="77777777" w:rsidR="00A47720" w:rsidRDefault="00A47720" w:rsidP="00A47720">
      <w:pPr>
        <w:pStyle w:val="ListParagraph"/>
        <w:numPr>
          <w:ilvl w:val="1"/>
          <w:numId w:val="1"/>
        </w:numPr>
        <w:ind w:left="788" w:hanging="431"/>
        <w:contextualSpacing w:val="0"/>
        <w:rPr>
          <w:rStyle w:val="ReportTemplate"/>
        </w:rPr>
      </w:pPr>
      <w:r w:rsidRPr="00A47720">
        <w:rPr>
          <w:rStyle w:val="ReportTemplate"/>
        </w:rPr>
        <w:lastRenderedPageBreak/>
        <w:t>Strengthen knowledge and understanding of various leadership approaches, including a focus on the practical scrutiny skills required to support effective executive decision-making</w:t>
      </w:r>
      <w:r>
        <w:rPr>
          <w:rStyle w:val="ReportTemplate"/>
        </w:rPr>
        <w:t xml:space="preserve">. </w:t>
      </w:r>
    </w:p>
    <w:p w14:paraId="28D162E6" w14:textId="5EC0207D" w:rsidR="00A47720" w:rsidRDefault="00A47720" w:rsidP="00A47720">
      <w:pPr>
        <w:pStyle w:val="ListParagraph"/>
        <w:numPr>
          <w:ilvl w:val="0"/>
          <w:numId w:val="1"/>
        </w:numPr>
        <w:contextualSpacing w:val="0"/>
        <w:rPr>
          <w:rStyle w:val="ReportTemplate"/>
        </w:rPr>
      </w:pPr>
      <w:r>
        <w:rPr>
          <w:rStyle w:val="ReportTemplate"/>
        </w:rPr>
        <w:t>Workshops will be convened on:</w:t>
      </w:r>
    </w:p>
    <w:p w14:paraId="27ECA7B3" w14:textId="77777777" w:rsidR="00A47720" w:rsidRPr="00A47720" w:rsidRDefault="00A47720" w:rsidP="00A47720">
      <w:pPr>
        <w:pStyle w:val="ListParagraph"/>
        <w:numPr>
          <w:ilvl w:val="1"/>
          <w:numId w:val="1"/>
        </w:numPr>
        <w:spacing w:after="120"/>
        <w:ind w:left="788" w:hanging="431"/>
        <w:contextualSpacing w:val="0"/>
        <w:rPr>
          <w:rStyle w:val="ReportTemplate"/>
        </w:rPr>
      </w:pPr>
      <w:r w:rsidRPr="00A47720">
        <w:rPr>
          <w:rStyle w:val="ReportTemplate"/>
        </w:rPr>
        <w:t>Wednesday, 21 July 2021, 9.30am – 1.30pm</w:t>
      </w:r>
    </w:p>
    <w:p w14:paraId="3CEA3301" w14:textId="77777777" w:rsidR="00A47720" w:rsidRPr="00A47720" w:rsidRDefault="00A47720" w:rsidP="00A47720">
      <w:pPr>
        <w:pStyle w:val="ListParagraph"/>
        <w:numPr>
          <w:ilvl w:val="1"/>
          <w:numId w:val="1"/>
        </w:numPr>
        <w:spacing w:after="120"/>
        <w:ind w:left="788" w:hanging="431"/>
        <w:contextualSpacing w:val="0"/>
        <w:rPr>
          <w:rStyle w:val="ReportTemplate"/>
        </w:rPr>
      </w:pPr>
      <w:r w:rsidRPr="00A47720">
        <w:rPr>
          <w:rStyle w:val="ReportTemplate"/>
        </w:rPr>
        <w:t>Wednesday, 28 July 2021, 9.30am – 1.30pm</w:t>
      </w:r>
    </w:p>
    <w:p w14:paraId="0BAB4F7A" w14:textId="7F75736F" w:rsidR="00A47720" w:rsidRDefault="00A47720" w:rsidP="00A47720">
      <w:pPr>
        <w:pStyle w:val="ListParagraph"/>
        <w:numPr>
          <w:ilvl w:val="1"/>
          <w:numId w:val="1"/>
        </w:numPr>
        <w:contextualSpacing w:val="0"/>
        <w:rPr>
          <w:rStyle w:val="ReportTemplate"/>
        </w:rPr>
      </w:pPr>
      <w:r w:rsidRPr="00A47720">
        <w:rPr>
          <w:rStyle w:val="ReportTemplate"/>
        </w:rPr>
        <w:t>Tuesday, 7 September 2021, 9.30am – 1.30pm</w:t>
      </w:r>
      <w:r>
        <w:rPr>
          <w:rStyle w:val="ReportTemplate"/>
        </w:rPr>
        <w:t>.</w:t>
      </w:r>
    </w:p>
    <w:p w14:paraId="766BA341" w14:textId="78000457" w:rsidR="00762816" w:rsidRDefault="00A47720" w:rsidP="00A47720">
      <w:pPr>
        <w:pStyle w:val="ListParagraph"/>
        <w:numPr>
          <w:ilvl w:val="0"/>
          <w:numId w:val="1"/>
        </w:numPr>
        <w:contextualSpacing w:val="0"/>
        <w:rPr>
          <w:rStyle w:val="ReportTemplate"/>
        </w:rPr>
      </w:pPr>
      <w:r>
        <w:rPr>
          <w:rStyle w:val="ReportTemplate"/>
        </w:rPr>
        <w:t>The workshops are open to all Members, with some limitations to the number of delegates per Fire Authority. Chairs of FRAs will be particularly encouraged to attend. Registrations will be done via Eventbrite.</w:t>
      </w:r>
      <w:r w:rsidR="004218D2">
        <w:rPr>
          <w:rStyle w:val="ReportTemplate"/>
        </w:rPr>
        <w:t xml:space="preserve"> </w:t>
      </w:r>
      <w:r>
        <w:rPr>
          <w:rStyle w:val="ReportTemplate"/>
        </w:rPr>
        <w:t xml:space="preserve"> </w:t>
      </w:r>
      <w:r w:rsidR="00762816" w:rsidRPr="00762816">
        <w:rPr>
          <w:rStyle w:val="ReportTemplate"/>
        </w:rPr>
        <w:t xml:space="preserve">   </w:t>
      </w:r>
    </w:p>
    <w:sdt>
      <w:sdtPr>
        <w:rPr>
          <w:rStyle w:val="Style6"/>
        </w:rPr>
        <w:alias w:val="Issues"/>
        <w:tag w:val="Issues"/>
        <w:id w:val="1077715486"/>
        <w:placeholder>
          <w:docPart w:val="0BBBA5C57A0A4FDF95287476C937848F"/>
        </w:placeholder>
      </w:sdtPr>
      <w:sdtEndPr>
        <w:rPr>
          <w:rStyle w:val="Style6"/>
        </w:rPr>
      </w:sdtEndPr>
      <w:sdtContent>
        <w:p w14:paraId="5A8B2491" w14:textId="64AB4926" w:rsidR="004C662E" w:rsidRPr="001B3D75" w:rsidRDefault="004C662E" w:rsidP="004C662E">
          <w:pPr>
            <w:ind w:left="0" w:firstLine="0"/>
            <w:rPr>
              <w:rStyle w:val="Style6"/>
            </w:rPr>
          </w:pPr>
          <w:r>
            <w:rPr>
              <w:rStyle w:val="Style6"/>
            </w:rPr>
            <w:t>Fire Leadership Essentials</w:t>
          </w:r>
        </w:p>
      </w:sdtContent>
    </w:sdt>
    <w:p w14:paraId="40A610F6" w14:textId="77777777" w:rsidR="00DB7047" w:rsidRDefault="00DB7047" w:rsidP="004C662E">
      <w:pPr>
        <w:pStyle w:val="ListParagraph"/>
        <w:numPr>
          <w:ilvl w:val="0"/>
          <w:numId w:val="1"/>
        </w:numPr>
        <w:contextualSpacing w:val="0"/>
        <w:rPr>
          <w:rStyle w:val="ReportTemplate"/>
        </w:rPr>
      </w:pPr>
      <w:r w:rsidRPr="00DB7047">
        <w:rPr>
          <w:rStyle w:val="ReportTemplate"/>
        </w:rPr>
        <w:t>Each year the LGA runs two Fire Leadership Essentials programmes to support Fire and Rescue Authority (FRA) members with their responsibilities. Now delivered virtually via Zoom, the next course will be held over three-days from Tuesday, 14 September to Thursday, 16 September 2021.</w:t>
      </w:r>
    </w:p>
    <w:p w14:paraId="064034A8" w14:textId="77777777" w:rsidR="000C0A19" w:rsidRDefault="00DB7047" w:rsidP="000C0A19">
      <w:pPr>
        <w:pStyle w:val="ListParagraph"/>
        <w:numPr>
          <w:ilvl w:val="0"/>
          <w:numId w:val="1"/>
        </w:numPr>
        <w:contextualSpacing w:val="0"/>
        <w:rPr>
          <w:rStyle w:val="ReportTemplate"/>
        </w:rPr>
      </w:pPr>
      <w:r>
        <w:rPr>
          <w:rStyle w:val="ReportTemplate"/>
        </w:rPr>
        <w:t>Free to all Members, t</w:t>
      </w:r>
      <w:r w:rsidRPr="00DB7047">
        <w:rPr>
          <w:rStyle w:val="ReportTemplate"/>
        </w:rPr>
        <w:t xml:space="preserve">his course aims to provide an induction to the fire sector and is a great opportunity to network with other fire members, so new fire authority members </w:t>
      </w:r>
      <w:r w:rsidR="00022F33">
        <w:rPr>
          <w:rStyle w:val="ReportTemplate"/>
        </w:rPr>
        <w:t xml:space="preserve">are being particularly encouraged </w:t>
      </w:r>
      <w:r w:rsidRPr="00DB7047">
        <w:rPr>
          <w:rStyle w:val="ReportTemplate"/>
        </w:rPr>
        <w:t xml:space="preserve">to attend. By the end of the course, delegates will have had the opportunity to: </w:t>
      </w:r>
    </w:p>
    <w:p w14:paraId="1B40342A" w14:textId="0F13D0DC" w:rsidR="00DB7047" w:rsidRPr="00DB7047" w:rsidRDefault="00DB7047" w:rsidP="007144AA">
      <w:pPr>
        <w:pStyle w:val="ListParagraph"/>
        <w:numPr>
          <w:ilvl w:val="1"/>
          <w:numId w:val="1"/>
        </w:numPr>
        <w:ind w:left="993" w:hanging="633"/>
        <w:contextualSpacing w:val="0"/>
        <w:rPr>
          <w:rStyle w:val="ReportTemplate"/>
        </w:rPr>
      </w:pPr>
      <w:r w:rsidRPr="00DB7047">
        <w:rPr>
          <w:rStyle w:val="ReportTemplate"/>
        </w:rPr>
        <w:t xml:space="preserve">Develop a comprehensive understanding of the fire sector, including clarity on duties and responsibilities </w:t>
      </w:r>
    </w:p>
    <w:p w14:paraId="091E02CE" w14:textId="2479ABA5" w:rsidR="00DB7047" w:rsidRPr="00DB7047" w:rsidRDefault="00DB7047" w:rsidP="007144AA">
      <w:pPr>
        <w:pStyle w:val="ListParagraph"/>
        <w:numPr>
          <w:ilvl w:val="1"/>
          <w:numId w:val="1"/>
        </w:numPr>
        <w:spacing w:after="120"/>
        <w:ind w:left="993" w:hanging="633"/>
        <w:contextualSpacing w:val="0"/>
        <w:rPr>
          <w:rStyle w:val="ReportTemplate"/>
        </w:rPr>
      </w:pPr>
      <w:r w:rsidRPr="00DB7047">
        <w:rPr>
          <w:rStyle w:val="ReportTemplate"/>
        </w:rPr>
        <w:t>Develop skills around leadership in fire and rescue authorities (FRAs).</w:t>
      </w:r>
    </w:p>
    <w:p w14:paraId="5F5E609E" w14:textId="1464371F" w:rsidR="00DB7047" w:rsidRPr="00DB7047" w:rsidRDefault="00DB7047" w:rsidP="007144AA">
      <w:pPr>
        <w:pStyle w:val="ListParagraph"/>
        <w:numPr>
          <w:ilvl w:val="1"/>
          <w:numId w:val="1"/>
        </w:numPr>
        <w:spacing w:after="120"/>
        <w:ind w:left="993" w:hanging="633"/>
        <w:contextualSpacing w:val="0"/>
        <w:rPr>
          <w:rStyle w:val="ReportTemplate"/>
        </w:rPr>
      </w:pPr>
      <w:r w:rsidRPr="00DB7047">
        <w:rPr>
          <w:rStyle w:val="ReportTemplate"/>
        </w:rPr>
        <w:t>Gain a thorough understanding of scrutiny in FRAs and practical skills to apply that understanding.</w:t>
      </w:r>
    </w:p>
    <w:p w14:paraId="42AD67B0" w14:textId="0B26B2F7" w:rsidR="00DB7047" w:rsidRPr="00DB7047" w:rsidRDefault="00DB7047" w:rsidP="007144AA">
      <w:pPr>
        <w:pStyle w:val="ListParagraph"/>
        <w:numPr>
          <w:ilvl w:val="1"/>
          <w:numId w:val="1"/>
        </w:numPr>
        <w:spacing w:after="120"/>
        <w:ind w:left="993" w:hanging="633"/>
        <w:contextualSpacing w:val="0"/>
        <w:rPr>
          <w:rStyle w:val="ReportTemplate"/>
        </w:rPr>
      </w:pPr>
      <w:r w:rsidRPr="00DB7047">
        <w:rPr>
          <w:rStyle w:val="ReportTemplate"/>
        </w:rPr>
        <w:t xml:space="preserve">Improve knowledge of the key strategic issues facing the sector, including building safety, the fire inspections regime and issues around culture, </w:t>
      </w:r>
      <w:proofErr w:type="gramStart"/>
      <w:r w:rsidRPr="00DB7047">
        <w:rPr>
          <w:rStyle w:val="ReportTemplate"/>
        </w:rPr>
        <w:t>inclusion</w:t>
      </w:r>
      <w:proofErr w:type="gramEnd"/>
      <w:r w:rsidRPr="00DB7047">
        <w:rPr>
          <w:rStyle w:val="ReportTemplate"/>
        </w:rPr>
        <w:t xml:space="preserve"> and diversity in the fire sector.</w:t>
      </w:r>
    </w:p>
    <w:p w14:paraId="5A387C97" w14:textId="77777777" w:rsidR="00DB7047" w:rsidRDefault="00DB7047" w:rsidP="007144AA">
      <w:pPr>
        <w:pStyle w:val="ListParagraph"/>
        <w:numPr>
          <w:ilvl w:val="1"/>
          <w:numId w:val="1"/>
        </w:numPr>
        <w:spacing w:after="120"/>
        <w:ind w:left="993" w:hanging="633"/>
        <w:contextualSpacing w:val="0"/>
        <w:rPr>
          <w:rStyle w:val="ReportTemplate"/>
        </w:rPr>
      </w:pPr>
      <w:r w:rsidRPr="00DB7047">
        <w:rPr>
          <w:rStyle w:val="ReportTemplate"/>
        </w:rPr>
        <w:t>Share ideas and network with leading members from a variety of FRAs</w:t>
      </w:r>
      <w:r>
        <w:rPr>
          <w:rStyle w:val="ReportTemplate"/>
        </w:rPr>
        <w:t>.</w:t>
      </w:r>
    </w:p>
    <w:sdt>
      <w:sdtPr>
        <w:rPr>
          <w:rStyle w:val="Style6"/>
        </w:rPr>
        <w:alias w:val="Issues"/>
        <w:tag w:val="Issues"/>
        <w:id w:val="-1684430981"/>
        <w:placeholder>
          <w:docPart w:val="4581BFFE16784EFE8A06AE2708C11088"/>
        </w:placeholder>
      </w:sdtPr>
      <w:sdtEndPr>
        <w:rPr>
          <w:rStyle w:val="Style6"/>
        </w:rPr>
      </w:sdtEndPr>
      <w:sdtContent>
        <w:p w14:paraId="48FE79B1" w14:textId="05099CBD" w:rsidR="000E7AFE" w:rsidRPr="001B3D75" w:rsidRDefault="000E7AFE" w:rsidP="001B3D75">
          <w:pPr>
            <w:ind w:left="0" w:firstLine="0"/>
            <w:rPr>
              <w:rStyle w:val="Style6"/>
            </w:rPr>
          </w:pPr>
          <w:r w:rsidRPr="001B3D75">
            <w:rPr>
              <w:rStyle w:val="Style6"/>
            </w:rPr>
            <w:t>Outside bodies update</w:t>
          </w:r>
        </w:p>
      </w:sdtContent>
    </w:sdt>
    <w:p w14:paraId="4AA2AF82" w14:textId="4BB2435F" w:rsidR="00954EFC" w:rsidRPr="00440224" w:rsidRDefault="00022F33" w:rsidP="00022F33">
      <w:pPr>
        <w:pStyle w:val="ListParagraph"/>
        <w:numPr>
          <w:ilvl w:val="0"/>
          <w:numId w:val="1"/>
        </w:numPr>
        <w:contextualSpacing w:val="0"/>
      </w:pPr>
      <w:r>
        <w:rPr>
          <w:u w:val="single"/>
        </w:rPr>
        <w:t>Emergency Services Mobile Communication</w:t>
      </w:r>
      <w:r w:rsidR="007E1A03">
        <w:rPr>
          <w:u w:val="single"/>
        </w:rPr>
        <w:t>s</w:t>
      </w:r>
      <w:r>
        <w:rPr>
          <w:u w:val="single"/>
        </w:rPr>
        <w:t xml:space="preserve"> P</w:t>
      </w:r>
      <w:r w:rsidR="007E1A03">
        <w:rPr>
          <w:u w:val="single"/>
        </w:rPr>
        <w:t>rogramme (ESMCP) Working Group</w:t>
      </w:r>
      <w:r w:rsidR="004D385C" w:rsidRPr="00DA1A23">
        <w:t>:</w:t>
      </w:r>
      <w:r w:rsidR="004D385C">
        <w:t xml:space="preserve"> </w:t>
      </w:r>
      <w:r w:rsidR="007E1A03" w:rsidRPr="007E1A03">
        <w:t>On 21 June</w:t>
      </w:r>
      <w:r w:rsidR="007E1A03">
        <w:t>,</w:t>
      </w:r>
      <w:r w:rsidR="007E1A03" w:rsidRPr="007E1A03">
        <w:t xml:space="preserve"> the LGA held its first ESMCP working group with Councillors Dave Norman, Eric Carter, Carolyn </w:t>
      </w:r>
      <w:proofErr w:type="gramStart"/>
      <w:r w:rsidR="007E1A03" w:rsidRPr="007E1A03">
        <w:t>Lambert</w:t>
      </w:r>
      <w:proofErr w:type="gramEnd"/>
      <w:r w:rsidR="007E1A03" w:rsidRPr="007E1A03">
        <w:t xml:space="preserve"> and Leigh Redman. There were presentations from Ian Taylor, Senior User and Business Change Lead (Fire) for NFCC</w:t>
      </w:r>
      <w:r w:rsidR="007E1A03">
        <w:t>,</w:t>
      </w:r>
      <w:r w:rsidR="007E1A03" w:rsidRPr="007E1A03">
        <w:t xml:space="preserve"> and Simon Parr, Senior Responsible Officer for the Prog</w:t>
      </w:r>
      <w:r w:rsidR="007E1A03">
        <w:t>r</w:t>
      </w:r>
      <w:r w:rsidR="007E1A03" w:rsidRPr="007E1A03">
        <w:t>amme at the Home Office. Members discussed the latest Full Business Case for the programme and the LGA's response. Subsequently</w:t>
      </w:r>
      <w:r w:rsidR="007E1A03">
        <w:t>,</w:t>
      </w:r>
      <w:r w:rsidR="007E1A03" w:rsidRPr="007E1A03">
        <w:t xml:space="preserve"> a letter went </w:t>
      </w:r>
      <w:r w:rsidR="007E1A03">
        <w:t>to</w:t>
      </w:r>
      <w:r w:rsidR="007E1A03" w:rsidRPr="007E1A03">
        <w:t xml:space="preserve"> the Home Office outlining the sector</w:t>
      </w:r>
      <w:r w:rsidR="007E1A03">
        <w:t>’s</w:t>
      </w:r>
      <w:r w:rsidR="007E1A03" w:rsidRPr="007E1A03">
        <w:t xml:space="preserve"> key concerns </w:t>
      </w:r>
      <w:r w:rsidR="007E1A03">
        <w:t>regarding</w:t>
      </w:r>
      <w:r w:rsidR="007E1A03" w:rsidRPr="007E1A03">
        <w:t xml:space="preserve"> the potential </w:t>
      </w:r>
      <w:r w:rsidR="007E1A03" w:rsidRPr="007E1A03">
        <w:lastRenderedPageBreak/>
        <w:t xml:space="preserve">impact of the programme on the delivery of statutory duties, the </w:t>
      </w:r>
      <w:proofErr w:type="gramStart"/>
      <w:r w:rsidR="007E1A03" w:rsidRPr="007E1A03">
        <w:t>costs</w:t>
      </w:r>
      <w:proofErr w:type="gramEnd"/>
      <w:r w:rsidR="007E1A03" w:rsidRPr="007E1A03">
        <w:t xml:space="preserve"> and the timescales. </w:t>
      </w:r>
      <w:r w:rsidR="007E1A03">
        <w:t>On 1 July, t</w:t>
      </w:r>
      <w:r w:rsidR="007E1A03" w:rsidRPr="007E1A03">
        <w:t xml:space="preserve">he </w:t>
      </w:r>
      <w:r w:rsidR="007E1A03">
        <w:t xml:space="preserve">ESMCP’s </w:t>
      </w:r>
      <w:r w:rsidR="007E1A03" w:rsidRPr="007E1A03">
        <w:t xml:space="preserve">Fire Customer Group </w:t>
      </w:r>
      <w:r w:rsidR="007E1A03">
        <w:t xml:space="preserve">convened, </w:t>
      </w:r>
      <w:r w:rsidR="007E1A03" w:rsidRPr="007E1A03">
        <w:t>with Cllr Dave Norman and Cllr Eric Carter in attendance.</w:t>
      </w:r>
    </w:p>
    <w:sectPr w:rsidR="00954EFC" w:rsidRPr="00440224" w:rsidSect="003C7193">
      <w:headerReference w:type="default" r:id="rId11"/>
      <w:footerReference w:type="default" r:id="rId12"/>
      <w:pgSz w:w="11906" w:h="16838"/>
      <w:pgMar w:top="1440" w:right="1440" w:bottom="1440" w:left="1440" w:header="708"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369A" w14:textId="77777777" w:rsidR="004C209E" w:rsidRPr="00C803F3" w:rsidRDefault="004C209E" w:rsidP="00C803F3">
      <w:r>
        <w:separator/>
      </w:r>
    </w:p>
  </w:endnote>
  <w:endnote w:type="continuationSeparator" w:id="0">
    <w:p w14:paraId="7C89DB66" w14:textId="77777777" w:rsidR="004C209E" w:rsidRPr="00C803F3" w:rsidRDefault="004C209E" w:rsidP="00C803F3">
      <w:r>
        <w:continuationSeparator/>
      </w:r>
    </w:p>
  </w:endnote>
  <w:endnote w:type="continuationNotice" w:id="1">
    <w:p w14:paraId="1CD41A11" w14:textId="77777777" w:rsidR="004C209E" w:rsidRDefault="004C2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704F" w14:textId="77777777" w:rsidR="003C7193" w:rsidRPr="003219CC" w:rsidRDefault="003C7193" w:rsidP="003C7193">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79CB2" w14:textId="77777777" w:rsidR="004C209E" w:rsidRPr="00C803F3" w:rsidRDefault="004C209E" w:rsidP="00C803F3">
      <w:r>
        <w:separator/>
      </w:r>
    </w:p>
  </w:footnote>
  <w:footnote w:type="continuationSeparator" w:id="0">
    <w:p w14:paraId="5C2DFC73" w14:textId="77777777" w:rsidR="004C209E" w:rsidRPr="00C803F3" w:rsidRDefault="004C209E" w:rsidP="00C803F3">
      <w:r>
        <w:continuationSeparator/>
      </w:r>
    </w:p>
  </w:footnote>
  <w:footnote w:type="continuationNotice" w:id="1">
    <w:p w14:paraId="470B9165" w14:textId="77777777" w:rsidR="004C209E" w:rsidRDefault="004C2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7777777" w:rsidR="00DB15AB" w:rsidRPr="00E02566" w:rsidRDefault="00DB15AB" w:rsidP="00C803F3">
              <w:pPr>
                <w:rPr>
                  <w:b/>
                  <w:bCs/>
                </w:rPr>
              </w:pPr>
              <w:r w:rsidRPr="00E02566">
                <w:rPr>
                  <w:b/>
                  <w:bCs/>
                </w:rPr>
                <w:t>Fire Services Management Committee</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4258D4E2230B45B5ACC721E59F03959F"/>
            </w:placeholder>
            <w:date w:fullDate="2021-07-09T00:00:00Z">
              <w:dateFormat w:val="dd MMMM yyyy"/>
              <w:lid w:val="en-GB"/>
              <w:storeMappedDataAs w:val="dateTime"/>
              <w:calendar w:val="gregorian"/>
            </w:date>
          </w:sdtPr>
          <w:sdtEndPr/>
          <w:sdtContent>
            <w:p w14:paraId="2CB34183" w14:textId="71D898F3" w:rsidR="000F69FB" w:rsidRPr="00C803F3" w:rsidRDefault="001C619A" w:rsidP="00C803F3">
              <w:r>
                <w:t>09 July 2021</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A4D5E"/>
    <w:multiLevelType w:val="hybridMultilevel"/>
    <w:tmpl w:val="84BA4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03E7B"/>
    <w:rsid w:val="00004F3B"/>
    <w:rsid w:val="00007C26"/>
    <w:rsid w:val="0001129F"/>
    <w:rsid w:val="000140E6"/>
    <w:rsid w:val="00015F26"/>
    <w:rsid w:val="00016097"/>
    <w:rsid w:val="0001DAE7"/>
    <w:rsid w:val="0002205A"/>
    <w:rsid w:val="00022F33"/>
    <w:rsid w:val="000239EE"/>
    <w:rsid w:val="00027D33"/>
    <w:rsid w:val="00034CD1"/>
    <w:rsid w:val="00035E71"/>
    <w:rsid w:val="000404C3"/>
    <w:rsid w:val="000410D6"/>
    <w:rsid w:val="00042EFB"/>
    <w:rsid w:val="000434A0"/>
    <w:rsid w:val="00046AAE"/>
    <w:rsid w:val="00051784"/>
    <w:rsid w:val="00057777"/>
    <w:rsid w:val="00062A4F"/>
    <w:rsid w:val="0006631C"/>
    <w:rsid w:val="000679EC"/>
    <w:rsid w:val="00067BE3"/>
    <w:rsid w:val="000713F6"/>
    <w:rsid w:val="000724ED"/>
    <w:rsid w:val="00072818"/>
    <w:rsid w:val="00076E7C"/>
    <w:rsid w:val="00081675"/>
    <w:rsid w:val="00083CC7"/>
    <w:rsid w:val="000952E5"/>
    <w:rsid w:val="00095E0B"/>
    <w:rsid w:val="00097678"/>
    <w:rsid w:val="000A0831"/>
    <w:rsid w:val="000A1B03"/>
    <w:rsid w:val="000A6149"/>
    <w:rsid w:val="000B0133"/>
    <w:rsid w:val="000C0A19"/>
    <w:rsid w:val="000C23A0"/>
    <w:rsid w:val="000C2AC1"/>
    <w:rsid w:val="000D18C4"/>
    <w:rsid w:val="000D1D05"/>
    <w:rsid w:val="000D4A81"/>
    <w:rsid w:val="000D6A83"/>
    <w:rsid w:val="000E0A68"/>
    <w:rsid w:val="000E1D24"/>
    <w:rsid w:val="000E5BBA"/>
    <w:rsid w:val="000E7AFE"/>
    <w:rsid w:val="000E7EF7"/>
    <w:rsid w:val="000F232F"/>
    <w:rsid w:val="000F2D9E"/>
    <w:rsid w:val="000F3F9F"/>
    <w:rsid w:val="000F69FB"/>
    <w:rsid w:val="00100E98"/>
    <w:rsid w:val="00102681"/>
    <w:rsid w:val="001029C1"/>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61821"/>
    <w:rsid w:val="0016214F"/>
    <w:rsid w:val="001669BD"/>
    <w:rsid w:val="00166D37"/>
    <w:rsid w:val="00170EC7"/>
    <w:rsid w:val="00171FCE"/>
    <w:rsid w:val="0017223F"/>
    <w:rsid w:val="0017237F"/>
    <w:rsid w:val="00172CD1"/>
    <w:rsid w:val="0017415C"/>
    <w:rsid w:val="0018279A"/>
    <w:rsid w:val="00187B57"/>
    <w:rsid w:val="00187D7B"/>
    <w:rsid w:val="00193028"/>
    <w:rsid w:val="00194456"/>
    <w:rsid w:val="001A04FD"/>
    <w:rsid w:val="001A47F1"/>
    <w:rsid w:val="001B1671"/>
    <w:rsid w:val="001B2C04"/>
    <w:rsid w:val="001B36CE"/>
    <w:rsid w:val="001B3D75"/>
    <w:rsid w:val="001B5334"/>
    <w:rsid w:val="001C2CD6"/>
    <w:rsid w:val="001C428B"/>
    <w:rsid w:val="001C5137"/>
    <w:rsid w:val="001C619A"/>
    <w:rsid w:val="001D04C7"/>
    <w:rsid w:val="001D0623"/>
    <w:rsid w:val="001D33CD"/>
    <w:rsid w:val="001D4C5D"/>
    <w:rsid w:val="001D74DD"/>
    <w:rsid w:val="001E09C6"/>
    <w:rsid w:val="001E5C29"/>
    <w:rsid w:val="001E5D45"/>
    <w:rsid w:val="001E7883"/>
    <w:rsid w:val="001F201E"/>
    <w:rsid w:val="001F5067"/>
    <w:rsid w:val="001F5991"/>
    <w:rsid w:val="001F69DE"/>
    <w:rsid w:val="00203DCD"/>
    <w:rsid w:val="00205498"/>
    <w:rsid w:val="00205DC4"/>
    <w:rsid w:val="0021026F"/>
    <w:rsid w:val="0021031D"/>
    <w:rsid w:val="002105EA"/>
    <w:rsid w:val="00210DC1"/>
    <w:rsid w:val="00212ABB"/>
    <w:rsid w:val="0021324C"/>
    <w:rsid w:val="002151F3"/>
    <w:rsid w:val="002172CC"/>
    <w:rsid w:val="00220CBA"/>
    <w:rsid w:val="00222F0C"/>
    <w:rsid w:val="00225217"/>
    <w:rsid w:val="00233913"/>
    <w:rsid w:val="00237590"/>
    <w:rsid w:val="00240FFC"/>
    <w:rsid w:val="002427E6"/>
    <w:rsid w:val="00242DAF"/>
    <w:rsid w:val="00244698"/>
    <w:rsid w:val="00246126"/>
    <w:rsid w:val="00246A46"/>
    <w:rsid w:val="002475B0"/>
    <w:rsid w:val="00251A9F"/>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80091"/>
    <w:rsid w:val="00280EFB"/>
    <w:rsid w:val="002811E4"/>
    <w:rsid w:val="00281379"/>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8B7"/>
    <w:rsid w:val="002B698B"/>
    <w:rsid w:val="002B6C0F"/>
    <w:rsid w:val="002B6E9B"/>
    <w:rsid w:val="002C01BE"/>
    <w:rsid w:val="002C0594"/>
    <w:rsid w:val="002C2A19"/>
    <w:rsid w:val="002C2D1D"/>
    <w:rsid w:val="002C371C"/>
    <w:rsid w:val="002C4B04"/>
    <w:rsid w:val="002C4FDD"/>
    <w:rsid w:val="002D168A"/>
    <w:rsid w:val="002D3B85"/>
    <w:rsid w:val="002D64EC"/>
    <w:rsid w:val="002D6FBE"/>
    <w:rsid w:val="002E10D1"/>
    <w:rsid w:val="002E3749"/>
    <w:rsid w:val="002F174B"/>
    <w:rsid w:val="002F2325"/>
    <w:rsid w:val="002F2BF5"/>
    <w:rsid w:val="002F2DE7"/>
    <w:rsid w:val="002F3C5C"/>
    <w:rsid w:val="002F7F0A"/>
    <w:rsid w:val="003015A2"/>
    <w:rsid w:val="00301A51"/>
    <w:rsid w:val="00301DE2"/>
    <w:rsid w:val="003021FF"/>
    <w:rsid w:val="0030369C"/>
    <w:rsid w:val="00311ABF"/>
    <w:rsid w:val="00311EBE"/>
    <w:rsid w:val="003142FD"/>
    <w:rsid w:val="0031581B"/>
    <w:rsid w:val="00316B98"/>
    <w:rsid w:val="0031760D"/>
    <w:rsid w:val="003219CC"/>
    <w:rsid w:val="00325836"/>
    <w:rsid w:val="00327059"/>
    <w:rsid w:val="00330589"/>
    <w:rsid w:val="00336818"/>
    <w:rsid w:val="00340388"/>
    <w:rsid w:val="003408A8"/>
    <w:rsid w:val="00342FBD"/>
    <w:rsid w:val="00344408"/>
    <w:rsid w:val="00345284"/>
    <w:rsid w:val="003460FB"/>
    <w:rsid w:val="00350661"/>
    <w:rsid w:val="00350F72"/>
    <w:rsid w:val="003511F2"/>
    <w:rsid w:val="00354B32"/>
    <w:rsid w:val="00355525"/>
    <w:rsid w:val="00360006"/>
    <w:rsid w:val="00360829"/>
    <w:rsid w:val="00361676"/>
    <w:rsid w:val="003632AA"/>
    <w:rsid w:val="00366277"/>
    <w:rsid w:val="00366A01"/>
    <w:rsid w:val="003729CF"/>
    <w:rsid w:val="00372F10"/>
    <w:rsid w:val="00382C7B"/>
    <w:rsid w:val="00382D10"/>
    <w:rsid w:val="00383BCB"/>
    <w:rsid w:val="003852B9"/>
    <w:rsid w:val="00386341"/>
    <w:rsid w:val="003873E3"/>
    <w:rsid w:val="00390F6E"/>
    <w:rsid w:val="003917C3"/>
    <w:rsid w:val="00391D11"/>
    <w:rsid w:val="0039512F"/>
    <w:rsid w:val="003A1583"/>
    <w:rsid w:val="003A479F"/>
    <w:rsid w:val="003A702C"/>
    <w:rsid w:val="003B18B4"/>
    <w:rsid w:val="003C1700"/>
    <w:rsid w:val="003C3D63"/>
    <w:rsid w:val="003C6092"/>
    <w:rsid w:val="003C7193"/>
    <w:rsid w:val="003C753C"/>
    <w:rsid w:val="003D53BD"/>
    <w:rsid w:val="003D69A7"/>
    <w:rsid w:val="003D7DE3"/>
    <w:rsid w:val="003E01FC"/>
    <w:rsid w:val="003E40D2"/>
    <w:rsid w:val="003E68DE"/>
    <w:rsid w:val="003E6DF7"/>
    <w:rsid w:val="003E7147"/>
    <w:rsid w:val="003F06BB"/>
    <w:rsid w:val="003F16F0"/>
    <w:rsid w:val="003F207B"/>
    <w:rsid w:val="004061C3"/>
    <w:rsid w:val="00420377"/>
    <w:rsid w:val="004218D2"/>
    <w:rsid w:val="00422DE1"/>
    <w:rsid w:val="00422E92"/>
    <w:rsid w:val="004232A7"/>
    <w:rsid w:val="0042399A"/>
    <w:rsid w:val="00423F6A"/>
    <w:rsid w:val="00424C14"/>
    <w:rsid w:val="004254A5"/>
    <w:rsid w:val="00425F72"/>
    <w:rsid w:val="0043050D"/>
    <w:rsid w:val="004305B9"/>
    <w:rsid w:val="00430ECA"/>
    <w:rsid w:val="00434835"/>
    <w:rsid w:val="00436D61"/>
    <w:rsid w:val="00437D68"/>
    <w:rsid w:val="00440224"/>
    <w:rsid w:val="00440B39"/>
    <w:rsid w:val="00440EA7"/>
    <w:rsid w:val="00441F51"/>
    <w:rsid w:val="00445561"/>
    <w:rsid w:val="00445645"/>
    <w:rsid w:val="004460E5"/>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557F"/>
    <w:rsid w:val="00493C8C"/>
    <w:rsid w:val="00495350"/>
    <w:rsid w:val="004954D5"/>
    <w:rsid w:val="004955F7"/>
    <w:rsid w:val="004956A4"/>
    <w:rsid w:val="00495F60"/>
    <w:rsid w:val="004A1818"/>
    <w:rsid w:val="004A3058"/>
    <w:rsid w:val="004A4B2F"/>
    <w:rsid w:val="004B5901"/>
    <w:rsid w:val="004B644B"/>
    <w:rsid w:val="004B7F89"/>
    <w:rsid w:val="004C209E"/>
    <w:rsid w:val="004C624B"/>
    <w:rsid w:val="004C63D4"/>
    <w:rsid w:val="004C662E"/>
    <w:rsid w:val="004D021A"/>
    <w:rsid w:val="004D305C"/>
    <w:rsid w:val="004D385C"/>
    <w:rsid w:val="004D39B6"/>
    <w:rsid w:val="004D40CA"/>
    <w:rsid w:val="004D6304"/>
    <w:rsid w:val="004E460F"/>
    <w:rsid w:val="004E6CF4"/>
    <w:rsid w:val="004E74D9"/>
    <w:rsid w:val="004F5E6E"/>
    <w:rsid w:val="00501B5A"/>
    <w:rsid w:val="00503A59"/>
    <w:rsid w:val="00503F06"/>
    <w:rsid w:val="00507603"/>
    <w:rsid w:val="00507CF9"/>
    <w:rsid w:val="0051143E"/>
    <w:rsid w:val="00512459"/>
    <w:rsid w:val="005144BF"/>
    <w:rsid w:val="0051493B"/>
    <w:rsid w:val="00516B01"/>
    <w:rsid w:val="00520F36"/>
    <w:rsid w:val="0052109C"/>
    <w:rsid w:val="005214A9"/>
    <w:rsid w:val="00524D38"/>
    <w:rsid w:val="005253D8"/>
    <w:rsid w:val="0052737E"/>
    <w:rsid w:val="005302F7"/>
    <w:rsid w:val="0054270E"/>
    <w:rsid w:val="00544593"/>
    <w:rsid w:val="00544F6F"/>
    <w:rsid w:val="00546780"/>
    <w:rsid w:val="0054771E"/>
    <w:rsid w:val="00555E9F"/>
    <w:rsid w:val="00555F5D"/>
    <w:rsid w:val="00560665"/>
    <w:rsid w:val="00563728"/>
    <w:rsid w:val="005749DC"/>
    <w:rsid w:val="00581F8A"/>
    <w:rsid w:val="00590F20"/>
    <w:rsid w:val="005939FD"/>
    <w:rsid w:val="00595C4D"/>
    <w:rsid w:val="0059758C"/>
    <w:rsid w:val="00597943"/>
    <w:rsid w:val="00597A1B"/>
    <w:rsid w:val="005A2394"/>
    <w:rsid w:val="005A4AE8"/>
    <w:rsid w:val="005A577A"/>
    <w:rsid w:val="005A5F89"/>
    <w:rsid w:val="005B04A5"/>
    <w:rsid w:val="005B1EFF"/>
    <w:rsid w:val="005B47CD"/>
    <w:rsid w:val="005B4F53"/>
    <w:rsid w:val="005B72A3"/>
    <w:rsid w:val="005C2481"/>
    <w:rsid w:val="005C287C"/>
    <w:rsid w:val="005C60AC"/>
    <w:rsid w:val="005D740E"/>
    <w:rsid w:val="005E0302"/>
    <w:rsid w:val="005E18E9"/>
    <w:rsid w:val="005E5EE8"/>
    <w:rsid w:val="005E5F7A"/>
    <w:rsid w:val="005F09E2"/>
    <w:rsid w:val="005F4A5A"/>
    <w:rsid w:val="005F6AAE"/>
    <w:rsid w:val="00610444"/>
    <w:rsid w:val="00610DB7"/>
    <w:rsid w:val="00611A84"/>
    <w:rsid w:val="00612794"/>
    <w:rsid w:val="00613BB6"/>
    <w:rsid w:val="00621426"/>
    <w:rsid w:val="00621E38"/>
    <w:rsid w:val="0063037A"/>
    <w:rsid w:val="0063207C"/>
    <w:rsid w:val="00633A3E"/>
    <w:rsid w:val="00637CD7"/>
    <w:rsid w:val="0064347A"/>
    <w:rsid w:val="006530B0"/>
    <w:rsid w:val="006534DA"/>
    <w:rsid w:val="006579F7"/>
    <w:rsid w:val="00661D19"/>
    <w:rsid w:val="0066228D"/>
    <w:rsid w:val="006637B4"/>
    <w:rsid w:val="0066551B"/>
    <w:rsid w:val="00666568"/>
    <w:rsid w:val="00667803"/>
    <w:rsid w:val="00670264"/>
    <w:rsid w:val="00670C33"/>
    <w:rsid w:val="006714C4"/>
    <w:rsid w:val="00671F9F"/>
    <w:rsid w:val="006733D0"/>
    <w:rsid w:val="00674036"/>
    <w:rsid w:val="006877C3"/>
    <w:rsid w:val="00690FBB"/>
    <w:rsid w:val="006912ED"/>
    <w:rsid w:val="00696A0B"/>
    <w:rsid w:val="00696ACC"/>
    <w:rsid w:val="006A04F6"/>
    <w:rsid w:val="006A2856"/>
    <w:rsid w:val="006A29A1"/>
    <w:rsid w:val="006A3271"/>
    <w:rsid w:val="006B0B66"/>
    <w:rsid w:val="006B3ABF"/>
    <w:rsid w:val="006B6681"/>
    <w:rsid w:val="006C79AC"/>
    <w:rsid w:val="006D194F"/>
    <w:rsid w:val="006D1CDC"/>
    <w:rsid w:val="006D1FE9"/>
    <w:rsid w:val="006D3313"/>
    <w:rsid w:val="006D5D0F"/>
    <w:rsid w:val="006D5DAC"/>
    <w:rsid w:val="006E0EC0"/>
    <w:rsid w:val="006E493D"/>
    <w:rsid w:val="006E4C34"/>
    <w:rsid w:val="006E579F"/>
    <w:rsid w:val="006F0CC1"/>
    <w:rsid w:val="006F0F90"/>
    <w:rsid w:val="006F4877"/>
    <w:rsid w:val="006F5008"/>
    <w:rsid w:val="006F5790"/>
    <w:rsid w:val="006F5D2E"/>
    <w:rsid w:val="006F7F80"/>
    <w:rsid w:val="007029BF"/>
    <w:rsid w:val="00703877"/>
    <w:rsid w:val="0070658C"/>
    <w:rsid w:val="00707C99"/>
    <w:rsid w:val="0071010C"/>
    <w:rsid w:val="007110DA"/>
    <w:rsid w:val="00712C86"/>
    <w:rsid w:val="00712E2A"/>
    <w:rsid w:val="007144AA"/>
    <w:rsid w:val="007207AF"/>
    <w:rsid w:val="00722203"/>
    <w:rsid w:val="0072545E"/>
    <w:rsid w:val="00725B1B"/>
    <w:rsid w:val="00727A9E"/>
    <w:rsid w:val="0073022F"/>
    <w:rsid w:val="00730A73"/>
    <w:rsid w:val="007316A1"/>
    <w:rsid w:val="0073508C"/>
    <w:rsid w:val="00745EEA"/>
    <w:rsid w:val="00746675"/>
    <w:rsid w:val="00747AD2"/>
    <w:rsid w:val="00752968"/>
    <w:rsid w:val="00754477"/>
    <w:rsid w:val="00755CF0"/>
    <w:rsid w:val="007606F6"/>
    <w:rsid w:val="00761CDF"/>
    <w:rsid w:val="007622BA"/>
    <w:rsid w:val="00762816"/>
    <w:rsid w:val="00762AC0"/>
    <w:rsid w:val="007638ED"/>
    <w:rsid w:val="007650D2"/>
    <w:rsid w:val="00765897"/>
    <w:rsid w:val="00766E07"/>
    <w:rsid w:val="007677D3"/>
    <w:rsid w:val="00771C43"/>
    <w:rsid w:val="00772093"/>
    <w:rsid w:val="00774059"/>
    <w:rsid w:val="00774DBD"/>
    <w:rsid w:val="00776F6A"/>
    <w:rsid w:val="00782F60"/>
    <w:rsid w:val="00783642"/>
    <w:rsid w:val="0078783E"/>
    <w:rsid w:val="00790267"/>
    <w:rsid w:val="00791B5E"/>
    <w:rsid w:val="00792601"/>
    <w:rsid w:val="00795C95"/>
    <w:rsid w:val="007962B4"/>
    <w:rsid w:val="007A0E97"/>
    <w:rsid w:val="007A2382"/>
    <w:rsid w:val="007A28BF"/>
    <w:rsid w:val="007B2DD1"/>
    <w:rsid w:val="007B4B33"/>
    <w:rsid w:val="007B5354"/>
    <w:rsid w:val="007C0DBB"/>
    <w:rsid w:val="007C2EC0"/>
    <w:rsid w:val="007C3C74"/>
    <w:rsid w:val="007C78C0"/>
    <w:rsid w:val="007D07D1"/>
    <w:rsid w:val="007D3108"/>
    <w:rsid w:val="007D654D"/>
    <w:rsid w:val="007D7261"/>
    <w:rsid w:val="007E08C4"/>
    <w:rsid w:val="007E17D9"/>
    <w:rsid w:val="007E1A03"/>
    <w:rsid w:val="007E7F08"/>
    <w:rsid w:val="007F0144"/>
    <w:rsid w:val="007F2FAA"/>
    <w:rsid w:val="007F373C"/>
    <w:rsid w:val="007F5C4B"/>
    <w:rsid w:val="008010D8"/>
    <w:rsid w:val="00801AF9"/>
    <w:rsid w:val="0080661C"/>
    <w:rsid w:val="00807B0F"/>
    <w:rsid w:val="00812687"/>
    <w:rsid w:val="00814855"/>
    <w:rsid w:val="00814A13"/>
    <w:rsid w:val="008206C8"/>
    <w:rsid w:val="0082286E"/>
    <w:rsid w:val="00824844"/>
    <w:rsid w:val="008272B7"/>
    <w:rsid w:val="00830196"/>
    <w:rsid w:val="00830E05"/>
    <w:rsid w:val="00831362"/>
    <w:rsid w:val="00831D0B"/>
    <w:rsid w:val="00833225"/>
    <w:rsid w:val="0084064C"/>
    <w:rsid w:val="0084532E"/>
    <w:rsid w:val="00846B1A"/>
    <w:rsid w:val="00847645"/>
    <w:rsid w:val="00850889"/>
    <w:rsid w:val="00851BFE"/>
    <w:rsid w:val="008611CA"/>
    <w:rsid w:val="008632D5"/>
    <w:rsid w:val="00865345"/>
    <w:rsid w:val="00867F06"/>
    <w:rsid w:val="00870B1C"/>
    <w:rsid w:val="008742DA"/>
    <w:rsid w:val="00876B23"/>
    <w:rsid w:val="00877031"/>
    <w:rsid w:val="00877DC0"/>
    <w:rsid w:val="00882CA9"/>
    <w:rsid w:val="00883DAF"/>
    <w:rsid w:val="00885758"/>
    <w:rsid w:val="0088646D"/>
    <w:rsid w:val="008918D5"/>
    <w:rsid w:val="00891AE9"/>
    <w:rsid w:val="0089310A"/>
    <w:rsid w:val="00895AAE"/>
    <w:rsid w:val="00896D9E"/>
    <w:rsid w:val="008A101C"/>
    <w:rsid w:val="008A1B2A"/>
    <w:rsid w:val="008A6D27"/>
    <w:rsid w:val="008A7635"/>
    <w:rsid w:val="008B36DC"/>
    <w:rsid w:val="008B4F5A"/>
    <w:rsid w:val="008B5BBF"/>
    <w:rsid w:val="008B5E70"/>
    <w:rsid w:val="008B606A"/>
    <w:rsid w:val="008C04BC"/>
    <w:rsid w:val="008C1E95"/>
    <w:rsid w:val="008C2052"/>
    <w:rsid w:val="008C42AF"/>
    <w:rsid w:val="008C4B4E"/>
    <w:rsid w:val="008C4C28"/>
    <w:rsid w:val="008D01C4"/>
    <w:rsid w:val="008D1D45"/>
    <w:rsid w:val="008D36F7"/>
    <w:rsid w:val="008D376D"/>
    <w:rsid w:val="008E0783"/>
    <w:rsid w:val="008E2F5F"/>
    <w:rsid w:val="008E48A8"/>
    <w:rsid w:val="008E70AF"/>
    <w:rsid w:val="008F1F2D"/>
    <w:rsid w:val="008F56ED"/>
    <w:rsid w:val="008F6F78"/>
    <w:rsid w:val="009030FF"/>
    <w:rsid w:val="00904D47"/>
    <w:rsid w:val="00907899"/>
    <w:rsid w:val="00907EF7"/>
    <w:rsid w:val="00912951"/>
    <w:rsid w:val="00916CD5"/>
    <w:rsid w:val="0091794B"/>
    <w:rsid w:val="0092196C"/>
    <w:rsid w:val="00923275"/>
    <w:rsid w:val="0092349F"/>
    <w:rsid w:val="00926484"/>
    <w:rsid w:val="0093083B"/>
    <w:rsid w:val="00932AA9"/>
    <w:rsid w:val="00934008"/>
    <w:rsid w:val="009343C8"/>
    <w:rsid w:val="00936D9C"/>
    <w:rsid w:val="00942119"/>
    <w:rsid w:val="0095367D"/>
    <w:rsid w:val="00953A80"/>
    <w:rsid w:val="00954EFC"/>
    <w:rsid w:val="00955B76"/>
    <w:rsid w:val="00956912"/>
    <w:rsid w:val="00957320"/>
    <w:rsid w:val="009605E2"/>
    <w:rsid w:val="009641A2"/>
    <w:rsid w:val="00971D28"/>
    <w:rsid w:val="00972FFD"/>
    <w:rsid w:val="00973CA7"/>
    <w:rsid w:val="00981E02"/>
    <w:rsid w:val="00983006"/>
    <w:rsid w:val="0098594F"/>
    <w:rsid w:val="009868EA"/>
    <w:rsid w:val="00987790"/>
    <w:rsid w:val="00987BA8"/>
    <w:rsid w:val="00990DE1"/>
    <w:rsid w:val="009925DC"/>
    <w:rsid w:val="009935F2"/>
    <w:rsid w:val="00994E76"/>
    <w:rsid w:val="00995811"/>
    <w:rsid w:val="00996AD5"/>
    <w:rsid w:val="009A1C59"/>
    <w:rsid w:val="009A55E5"/>
    <w:rsid w:val="009A6A84"/>
    <w:rsid w:val="009B046B"/>
    <w:rsid w:val="009B1AA8"/>
    <w:rsid w:val="009B47F9"/>
    <w:rsid w:val="009B5422"/>
    <w:rsid w:val="009B5D78"/>
    <w:rsid w:val="009B6F95"/>
    <w:rsid w:val="009C2059"/>
    <w:rsid w:val="009C57C2"/>
    <w:rsid w:val="009C61CC"/>
    <w:rsid w:val="009C716A"/>
    <w:rsid w:val="009D06AF"/>
    <w:rsid w:val="009D0872"/>
    <w:rsid w:val="009D13EB"/>
    <w:rsid w:val="009D16E2"/>
    <w:rsid w:val="009D1F2D"/>
    <w:rsid w:val="009D2ED3"/>
    <w:rsid w:val="009D3904"/>
    <w:rsid w:val="009D4660"/>
    <w:rsid w:val="009D49C0"/>
    <w:rsid w:val="009E37C7"/>
    <w:rsid w:val="009E449C"/>
    <w:rsid w:val="009E7140"/>
    <w:rsid w:val="009F1A75"/>
    <w:rsid w:val="009F5347"/>
    <w:rsid w:val="009F5E28"/>
    <w:rsid w:val="00A023DC"/>
    <w:rsid w:val="00A06C6C"/>
    <w:rsid w:val="00A07997"/>
    <w:rsid w:val="00A13F8D"/>
    <w:rsid w:val="00A223D3"/>
    <w:rsid w:val="00A24D64"/>
    <w:rsid w:val="00A25E76"/>
    <w:rsid w:val="00A278BE"/>
    <w:rsid w:val="00A33693"/>
    <w:rsid w:val="00A34479"/>
    <w:rsid w:val="00A377AA"/>
    <w:rsid w:val="00A37BBC"/>
    <w:rsid w:val="00A40E09"/>
    <w:rsid w:val="00A456D5"/>
    <w:rsid w:val="00A46F32"/>
    <w:rsid w:val="00A46FAF"/>
    <w:rsid w:val="00A474FF"/>
    <w:rsid w:val="00A47720"/>
    <w:rsid w:val="00A53C30"/>
    <w:rsid w:val="00A549AC"/>
    <w:rsid w:val="00A61416"/>
    <w:rsid w:val="00A62BAC"/>
    <w:rsid w:val="00A637C3"/>
    <w:rsid w:val="00A639A8"/>
    <w:rsid w:val="00A64165"/>
    <w:rsid w:val="00A660DD"/>
    <w:rsid w:val="00A70613"/>
    <w:rsid w:val="00A724EA"/>
    <w:rsid w:val="00A74820"/>
    <w:rsid w:val="00A7663D"/>
    <w:rsid w:val="00A769AF"/>
    <w:rsid w:val="00A820DC"/>
    <w:rsid w:val="00A90234"/>
    <w:rsid w:val="00A90D93"/>
    <w:rsid w:val="00A943F9"/>
    <w:rsid w:val="00A94A34"/>
    <w:rsid w:val="00A95E66"/>
    <w:rsid w:val="00A9707B"/>
    <w:rsid w:val="00AA56FE"/>
    <w:rsid w:val="00AB309A"/>
    <w:rsid w:val="00AC4D75"/>
    <w:rsid w:val="00AD0077"/>
    <w:rsid w:val="00AD1910"/>
    <w:rsid w:val="00AD21B2"/>
    <w:rsid w:val="00AD4F65"/>
    <w:rsid w:val="00AD51B8"/>
    <w:rsid w:val="00AD7169"/>
    <w:rsid w:val="00AE0A45"/>
    <w:rsid w:val="00AE12A7"/>
    <w:rsid w:val="00AE47A3"/>
    <w:rsid w:val="00AE5E75"/>
    <w:rsid w:val="00B047ED"/>
    <w:rsid w:val="00B066CC"/>
    <w:rsid w:val="00B07A33"/>
    <w:rsid w:val="00B104BA"/>
    <w:rsid w:val="00B113B9"/>
    <w:rsid w:val="00B11D26"/>
    <w:rsid w:val="00B15EFE"/>
    <w:rsid w:val="00B15F4D"/>
    <w:rsid w:val="00B16178"/>
    <w:rsid w:val="00B16CF7"/>
    <w:rsid w:val="00B21AF6"/>
    <w:rsid w:val="00B269C2"/>
    <w:rsid w:val="00B27BEC"/>
    <w:rsid w:val="00B36A24"/>
    <w:rsid w:val="00B404AF"/>
    <w:rsid w:val="00B422D7"/>
    <w:rsid w:val="00B45965"/>
    <w:rsid w:val="00B4604D"/>
    <w:rsid w:val="00B47368"/>
    <w:rsid w:val="00B51F2A"/>
    <w:rsid w:val="00B52259"/>
    <w:rsid w:val="00B52BF0"/>
    <w:rsid w:val="00B53DA4"/>
    <w:rsid w:val="00B542FE"/>
    <w:rsid w:val="00B5438C"/>
    <w:rsid w:val="00B56114"/>
    <w:rsid w:val="00B5662F"/>
    <w:rsid w:val="00B56C81"/>
    <w:rsid w:val="00B57ECC"/>
    <w:rsid w:val="00B63F0B"/>
    <w:rsid w:val="00B640BF"/>
    <w:rsid w:val="00B65781"/>
    <w:rsid w:val="00B67689"/>
    <w:rsid w:val="00B67A42"/>
    <w:rsid w:val="00B72F14"/>
    <w:rsid w:val="00B758FE"/>
    <w:rsid w:val="00B77BA0"/>
    <w:rsid w:val="00B82806"/>
    <w:rsid w:val="00B835D1"/>
    <w:rsid w:val="00B83EFD"/>
    <w:rsid w:val="00B84F31"/>
    <w:rsid w:val="00B8775B"/>
    <w:rsid w:val="00B91568"/>
    <w:rsid w:val="00B926E2"/>
    <w:rsid w:val="00B935C0"/>
    <w:rsid w:val="00B94C35"/>
    <w:rsid w:val="00BA0508"/>
    <w:rsid w:val="00BA1027"/>
    <w:rsid w:val="00BA32F0"/>
    <w:rsid w:val="00BA49AB"/>
    <w:rsid w:val="00BB28D7"/>
    <w:rsid w:val="00BB46CF"/>
    <w:rsid w:val="00BB5146"/>
    <w:rsid w:val="00BB7987"/>
    <w:rsid w:val="00BB7CEA"/>
    <w:rsid w:val="00BC0BEF"/>
    <w:rsid w:val="00BC0E21"/>
    <w:rsid w:val="00BC2892"/>
    <w:rsid w:val="00BC2EEE"/>
    <w:rsid w:val="00BC4FBB"/>
    <w:rsid w:val="00BC51A4"/>
    <w:rsid w:val="00BD0A88"/>
    <w:rsid w:val="00BD3954"/>
    <w:rsid w:val="00BD6972"/>
    <w:rsid w:val="00BD6BA9"/>
    <w:rsid w:val="00BD714B"/>
    <w:rsid w:val="00BE01E7"/>
    <w:rsid w:val="00BE14F7"/>
    <w:rsid w:val="00BE3230"/>
    <w:rsid w:val="00BE516F"/>
    <w:rsid w:val="00BE6E9A"/>
    <w:rsid w:val="00BE73ED"/>
    <w:rsid w:val="00BE7722"/>
    <w:rsid w:val="00BF3B72"/>
    <w:rsid w:val="00BF3CF7"/>
    <w:rsid w:val="00BF70B9"/>
    <w:rsid w:val="00BF79B9"/>
    <w:rsid w:val="00C01EE3"/>
    <w:rsid w:val="00C0222D"/>
    <w:rsid w:val="00C04DE7"/>
    <w:rsid w:val="00C067AE"/>
    <w:rsid w:val="00C1088E"/>
    <w:rsid w:val="00C10D89"/>
    <w:rsid w:val="00C125B2"/>
    <w:rsid w:val="00C1291D"/>
    <w:rsid w:val="00C12B1A"/>
    <w:rsid w:val="00C159F1"/>
    <w:rsid w:val="00C15A47"/>
    <w:rsid w:val="00C21E43"/>
    <w:rsid w:val="00C26DC4"/>
    <w:rsid w:val="00C306D7"/>
    <w:rsid w:val="00C37389"/>
    <w:rsid w:val="00C37A5F"/>
    <w:rsid w:val="00C37E0D"/>
    <w:rsid w:val="00C4127F"/>
    <w:rsid w:val="00C43830"/>
    <w:rsid w:val="00C45EE8"/>
    <w:rsid w:val="00C46F0C"/>
    <w:rsid w:val="00C47B12"/>
    <w:rsid w:val="00C51820"/>
    <w:rsid w:val="00C518CB"/>
    <w:rsid w:val="00C523A1"/>
    <w:rsid w:val="00C5258C"/>
    <w:rsid w:val="00C53480"/>
    <w:rsid w:val="00C5495E"/>
    <w:rsid w:val="00C566EC"/>
    <w:rsid w:val="00C6016A"/>
    <w:rsid w:val="00C61A51"/>
    <w:rsid w:val="00C6649E"/>
    <w:rsid w:val="00C67A10"/>
    <w:rsid w:val="00C67ACA"/>
    <w:rsid w:val="00C728A9"/>
    <w:rsid w:val="00C732DB"/>
    <w:rsid w:val="00C7440D"/>
    <w:rsid w:val="00C74C6B"/>
    <w:rsid w:val="00C74D79"/>
    <w:rsid w:val="00C74D8D"/>
    <w:rsid w:val="00C766C7"/>
    <w:rsid w:val="00C77B54"/>
    <w:rsid w:val="00C803F3"/>
    <w:rsid w:val="00C80AA5"/>
    <w:rsid w:val="00C810A9"/>
    <w:rsid w:val="00C85CC0"/>
    <w:rsid w:val="00C87766"/>
    <w:rsid w:val="00C9033F"/>
    <w:rsid w:val="00C91BED"/>
    <w:rsid w:val="00C94223"/>
    <w:rsid w:val="00C956C1"/>
    <w:rsid w:val="00C964A4"/>
    <w:rsid w:val="00C96718"/>
    <w:rsid w:val="00CA0496"/>
    <w:rsid w:val="00CA1280"/>
    <w:rsid w:val="00CA6432"/>
    <w:rsid w:val="00CA798A"/>
    <w:rsid w:val="00CB6481"/>
    <w:rsid w:val="00CC0824"/>
    <w:rsid w:val="00CC17D0"/>
    <w:rsid w:val="00CC3433"/>
    <w:rsid w:val="00CC3979"/>
    <w:rsid w:val="00CC7738"/>
    <w:rsid w:val="00CD1567"/>
    <w:rsid w:val="00CD3A47"/>
    <w:rsid w:val="00CD7B66"/>
    <w:rsid w:val="00CD7F9F"/>
    <w:rsid w:val="00CE163B"/>
    <w:rsid w:val="00CE28C6"/>
    <w:rsid w:val="00CE3875"/>
    <w:rsid w:val="00CE52F3"/>
    <w:rsid w:val="00CE79CA"/>
    <w:rsid w:val="00CF30DF"/>
    <w:rsid w:val="00CF36A2"/>
    <w:rsid w:val="00CF6E1E"/>
    <w:rsid w:val="00CF7238"/>
    <w:rsid w:val="00D05A42"/>
    <w:rsid w:val="00D10926"/>
    <w:rsid w:val="00D11E99"/>
    <w:rsid w:val="00D12AB5"/>
    <w:rsid w:val="00D12F95"/>
    <w:rsid w:val="00D1578B"/>
    <w:rsid w:val="00D224D2"/>
    <w:rsid w:val="00D23149"/>
    <w:rsid w:val="00D26758"/>
    <w:rsid w:val="00D27629"/>
    <w:rsid w:val="00D31FC5"/>
    <w:rsid w:val="00D36DD7"/>
    <w:rsid w:val="00D37F5F"/>
    <w:rsid w:val="00D40FB6"/>
    <w:rsid w:val="00D45B4D"/>
    <w:rsid w:val="00D46AD5"/>
    <w:rsid w:val="00D51355"/>
    <w:rsid w:val="00D52291"/>
    <w:rsid w:val="00D52A0A"/>
    <w:rsid w:val="00D55B5E"/>
    <w:rsid w:val="00D6170D"/>
    <w:rsid w:val="00D63D81"/>
    <w:rsid w:val="00D644AE"/>
    <w:rsid w:val="00D64507"/>
    <w:rsid w:val="00D66026"/>
    <w:rsid w:val="00D72B51"/>
    <w:rsid w:val="00D739EA"/>
    <w:rsid w:val="00D74BAC"/>
    <w:rsid w:val="00D757AB"/>
    <w:rsid w:val="00D77AE1"/>
    <w:rsid w:val="00D8213C"/>
    <w:rsid w:val="00D86796"/>
    <w:rsid w:val="00D87765"/>
    <w:rsid w:val="00D920FF"/>
    <w:rsid w:val="00D94205"/>
    <w:rsid w:val="00D945D8"/>
    <w:rsid w:val="00DA1A23"/>
    <w:rsid w:val="00DA1D58"/>
    <w:rsid w:val="00DA47EE"/>
    <w:rsid w:val="00DA493C"/>
    <w:rsid w:val="00DA7394"/>
    <w:rsid w:val="00DB15AB"/>
    <w:rsid w:val="00DB46EF"/>
    <w:rsid w:val="00DB7047"/>
    <w:rsid w:val="00DC09F5"/>
    <w:rsid w:val="00DC2E1C"/>
    <w:rsid w:val="00DC601B"/>
    <w:rsid w:val="00DC729F"/>
    <w:rsid w:val="00DD35C6"/>
    <w:rsid w:val="00DD39EB"/>
    <w:rsid w:val="00DD619F"/>
    <w:rsid w:val="00DE2D3C"/>
    <w:rsid w:val="00DE42E2"/>
    <w:rsid w:val="00DE4593"/>
    <w:rsid w:val="00DF2FEB"/>
    <w:rsid w:val="00DF4426"/>
    <w:rsid w:val="00DF5E32"/>
    <w:rsid w:val="00DF7410"/>
    <w:rsid w:val="00DF774F"/>
    <w:rsid w:val="00E00117"/>
    <w:rsid w:val="00E016F6"/>
    <w:rsid w:val="00E02566"/>
    <w:rsid w:val="00E031CA"/>
    <w:rsid w:val="00E03BCB"/>
    <w:rsid w:val="00E07AB2"/>
    <w:rsid w:val="00E12F82"/>
    <w:rsid w:val="00E15235"/>
    <w:rsid w:val="00E17CAA"/>
    <w:rsid w:val="00E200BB"/>
    <w:rsid w:val="00E218C0"/>
    <w:rsid w:val="00E21AB4"/>
    <w:rsid w:val="00E2283D"/>
    <w:rsid w:val="00E23AF0"/>
    <w:rsid w:val="00E26676"/>
    <w:rsid w:val="00E26E7F"/>
    <w:rsid w:val="00E27F21"/>
    <w:rsid w:val="00E32886"/>
    <w:rsid w:val="00E4189E"/>
    <w:rsid w:val="00E450F9"/>
    <w:rsid w:val="00E476E1"/>
    <w:rsid w:val="00E5202D"/>
    <w:rsid w:val="00E538A8"/>
    <w:rsid w:val="00E57127"/>
    <w:rsid w:val="00E57B35"/>
    <w:rsid w:val="00E639BE"/>
    <w:rsid w:val="00E665E9"/>
    <w:rsid w:val="00E70352"/>
    <w:rsid w:val="00E707AB"/>
    <w:rsid w:val="00E70E42"/>
    <w:rsid w:val="00E718CB"/>
    <w:rsid w:val="00E73157"/>
    <w:rsid w:val="00E7336D"/>
    <w:rsid w:val="00E7378D"/>
    <w:rsid w:val="00E74310"/>
    <w:rsid w:val="00E75422"/>
    <w:rsid w:val="00E75620"/>
    <w:rsid w:val="00E82EB2"/>
    <w:rsid w:val="00E86025"/>
    <w:rsid w:val="00E87451"/>
    <w:rsid w:val="00E921C8"/>
    <w:rsid w:val="00E9457C"/>
    <w:rsid w:val="00E954EC"/>
    <w:rsid w:val="00EA2F31"/>
    <w:rsid w:val="00EA5C35"/>
    <w:rsid w:val="00EB29CD"/>
    <w:rsid w:val="00EB5158"/>
    <w:rsid w:val="00EC2F35"/>
    <w:rsid w:val="00EC5284"/>
    <w:rsid w:val="00EC5769"/>
    <w:rsid w:val="00ED32F8"/>
    <w:rsid w:val="00ED4722"/>
    <w:rsid w:val="00EE1614"/>
    <w:rsid w:val="00EE38B0"/>
    <w:rsid w:val="00EE5C74"/>
    <w:rsid w:val="00EE6988"/>
    <w:rsid w:val="00EF0DDC"/>
    <w:rsid w:val="00EF1552"/>
    <w:rsid w:val="00EF1BDE"/>
    <w:rsid w:val="00EF1C27"/>
    <w:rsid w:val="00EF4916"/>
    <w:rsid w:val="00EF5E0A"/>
    <w:rsid w:val="00F00381"/>
    <w:rsid w:val="00F03264"/>
    <w:rsid w:val="00F035B9"/>
    <w:rsid w:val="00F04402"/>
    <w:rsid w:val="00F05C48"/>
    <w:rsid w:val="00F109EF"/>
    <w:rsid w:val="00F10E6A"/>
    <w:rsid w:val="00F11111"/>
    <w:rsid w:val="00F114F8"/>
    <w:rsid w:val="00F11714"/>
    <w:rsid w:val="00F117A5"/>
    <w:rsid w:val="00F124C4"/>
    <w:rsid w:val="00F14E4A"/>
    <w:rsid w:val="00F15AED"/>
    <w:rsid w:val="00F16816"/>
    <w:rsid w:val="00F2128E"/>
    <w:rsid w:val="00F25357"/>
    <w:rsid w:val="00F256CC"/>
    <w:rsid w:val="00F31356"/>
    <w:rsid w:val="00F348DB"/>
    <w:rsid w:val="00F34BFD"/>
    <w:rsid w:val="00F34C61"/>
    <w:rsid w:val="00F37470"/>
    <w:rsid w:val="00F3792E"/>
    <w:rsid w:val="00F40DB6"/>
    <w:rsid w:val="00F43F6D"/>
    <w:rsid w:val="00F4409D"/>
    <w:rsid w:val="00F46BF6"/>
    <w:rsid w:val="00F50931"/>
    <w:rsid w:val="00F54FF8"/>
    <w:rsid w:val="00F553F8"/>
    <w:rsid w:val="00F55EF5"/>
    <w:rsid w:val="00F601FE"/>
    <w:rsid w:val="00F6042D"/>
    <w:rsid w:val="00F60E2D"/>
    <w:rsid w:val="00F63DC8"/>
    <w:rsid w:val="00F726B7"/>
    <w:rsid w:val="00F73FA2"/>
    <w:rsid w:val="00F77807"/>
    <w:rsid w:val="00F83B13"/>
    <w:rsid w:val="00F858E0"/>
    <w:rsid w:val="00F86A36"/>
    <w:rsid w:val="00F913C4"/>
    <w:rsid w:val="00F9199C"/>
    <w:rsid w:val="00F97360"/>
    <w:rsid w:val="00FA03F6"/>
    <w:rsid w:val="00FA44F2"/>
    <w:rsid w:val="00FA4C15"/>
    <w:rsid w:val="00FB0B30"/>
    <w:rsid w:val="00FB1625"/>
    <w:rsid w:val="00FB48EC"/>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52FC"/>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F8719DB7-8A45-4354-8D52-DB63CE0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605372B2B962402DBF5690F2FF4BCE96"/>
        <w:category>
          <w:name w:val="General"/>
          <w:gallery w:val="placeholder"/>
        </w:category>
        <w:types>
          <w:type w:val="bbPlcHdr"/>
        </w:types>
        <w:behaviors>
          <w:behavior w:val="content"/>
        </w:behaviors>
        <w:guid w:val="{31BD0307-E318-4ADC-B448-3CDFBDE89E26}"/>
      </w:docPartPr>
      <w:docPartBody>
        <w:p w:rsidR="00C30E90" w:rsidRDefault="002C4FDD" w:rsidP="002C4FDD">
          <w:pPr>
            <w:pStyle w:val="605372B2B962402DBF5690F2FF4BCE96"/>
          </w:pPr>
          <w:r w:rsidRPr="00FB1144">
            <w:rPr>
              <w:rStyle w:val="PlaceholderText"/>
            </w:rPr>
            <w:t>Click here to enter text.</w:t>
          </w:r>
        </w:p>
      </w:docPartBody>
    </w:docPart>
    <w:docPart>
      <w:docPartPr>
        <w:name w:val="46EAC6BBA4A2481B9BDCBE32B223B027"/>
        <w:category>
          <w:name w:val="General"/>
          <w:gallery w:val="placeholder"/>
        </w:category>
        <w:types>
          <w:type w:val="bbPlcHdr"/>
        </w:types>
        <w:behaviors>
          <w:behavior w:val="content"/>
        </w:behaviors>
        <w:guid w:val="{C8344018-21B1-48FC-99CC-78E2A48ACFE9}"/>
      </w:docPartPr>
      <w:docPartBody>
        <w:p w:rsidR="00C30E90" w:rsidRDefault="002C4FDD" w:rsidP="002C4FDD">
          <w:pPr>
            <w:pStyle w:val="46EAC6BBA4A2481B9BDCBE32B223B027"/>
          </w:pPr>
          <w:r w:rsidRPr="00FB1144">
            <w:rPr>
              <w:rStyle w:val="PlaceholderText"/>
            </w:rPr>
            <w:t>Click here to enter text.</w:t>
          </w:r>
        </w:p>
      </w:docPartBody>
    </w:docPart>
    <w:docPart>
      <w:docPartPr>
        <w:name w:val="4258D4E2230B45B5ACC721E59F03959F"/>
        <w:category>
          <w:name w:val="General"/>
          <w:gallery w:val="placeholder"/>
        </w:category>
        <w:types>
          <w:type w:val="bbPlcHdr"/>
        </w:types>
        <w:behaviors>
          <w:behavior w:val="content"/>
        </w:behaviors>
        <w:guid w:val="{E5E5CFAD-0A96-4788-8044-3DB3EE3F47B0}"/>
      </w:docPartPr>
      <w:docPartBody>
        <w:p w:rsidR="00A14DCF" w:rsidRDefault="002F3C5C">
          <w:pPr>
            <w:pStyle w:val="4258D4E2230B45B5ACC721E59F03959F"/>
          </w:pPr>
          <w:r w:rsidRPr="00FB1144">
            <w:rPr>
              <w:rStyle w:val="PlaceholderText"/>
            </w:rPr>
            <w:t>Click here to enter text.</w:t>
          </w:r>
        </w:p>
      </w:docPartBody>
    </w:docPart>
    <w:docPart>
      <w:docPartPr>
        <w:name w:val="20B58F0523A746B18D32556F1FCBA192"/>
        <w:category>
          <w:name w:val="General"/>
          <w:gallery w:val="placeholder"/>
        </w:category>
        <w:types>
          <w:type w:val="bbPlcHdr"/>
        </w:types>
        <w:behaviors>
          <w:behavior w:val="content"/>
        </w:behaviors>
        <w:guid w:val="{CEFF90B6-C7AA-4222-92B4-81C9F1BCF62D}"/>
      </w:docPartPr>
      <w:docPartBody>
        <w:p w:rsidR="00EA30DD" w:rsidRDefault="00B06B30" w:rsidP="00B06B30">
          <w:pPr>
            <w:pStyle w:val="20B58F0523A746B18D32556F1FCBA192"/>
          </w:pPr>
          <w:r w:rsidRPr="00FB1144">
            <w:rPr>
              <w:rStyle w:val="PlaceholderText"/>
            </w:rPr>
            <w:t>Click here to enter text.</w:t>
          </w:r>
        </w:p>
      </w:docPartBody>
    </w:docPart>
    <w:docPart>
      <w:docPartPr>
        <w:name w:val="0BBBA5C57A0A4FDF95287476C937848F"/>
        <w:category>
          <w:name w:val="General"/>
          <w:gallery w:val="placeholder"/>
        </w:category>
        <w:types>
          <w:type w:val="bbPlcHdr"/>
        </w:types>
        <w:behaviors>
          <w:behavior w:val="content"/>
        </w:behaviors>
        <w:guid w:val="{AD2FE1C1-E369-4E6F-B571-950F0207E1E1}"/>
      </w:docPartPr>
      <w:docPartBody>
        <w:p w:rsidR="00EA30DD" w:rsidRDefault="00B06B30" w:rsidP="00B06B30">
          <w:pPr>
            <w:pStyle w:val="0BBBA5C57A0A4FDF95287476C937848F"/>
          </w:pPr>
          <w:r w:rsidRPr="00FB1144">
            <w:rPr>
              <w:rStyle w:val="PlaceholderText"/>
            </w:rPr>
            <w:t>Click here to enter text.</w:t>
          </w:r>
        </w:p>
      </w:docPartBody>
    </w:docPart>
    <w:docPart>
      <w:docPartPr>
        <w:name w:val="9E04D67F568E47D6A94823E6C485CC1B"/>
        <w:category>
          <w:name w:val="General"/>
          <w:gallery w:val="placeholder"/>
        </w:category>
        <w:types>
          <w:type w:val="bbPlcHdr"/>
        </w:types>
        <w:behaviors>
          <w:behavior w:val="content"/>
        </w:behaviors>
        <w:guid w:val="{09417726-417D-4E8C-BEF5-DCF688B74F74}"/>
      </w:docPartPr>
      <w:docPartBody>
        <w:p w:rsidR="00EA30DD" w:rsidRDefault="00B06B30" w:rsidP="00B06B30">
          <w:pPr>
            <w:pStyle w:val="9E04D67F568E47D6A94823E6C485CC1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F7685"/>
    <w:rsid w:val="002333B6"/>
    <w:rsid w:val="002C4FDD"/>
    <w:rsid w:val="002D5F07"/>
    <w:rsid w:val="002F3C5C"/>
    <w:rsid w:val="002F7F0A"/>
    <w:rsid w:val="0034227D"/>
    <w:rsid w:val="00366277"/>
    <w:rsid w:val="0039194A"/>
    <w:rsid w:val="003E46B4"/>
    <w:rsid w:val="004005E4"/>
    <w:rsid w:val="00440E87"/>
    <w:rsid w:val="0046329F"/>
    <w:rsid w:val="00512459"/>
    <w:rsid w:val="00534C81"/>
    <w:rsid w:val="00562EDE"/>
    <w:rsid w:val="0057381B"/>
    <w:rsid w:val="00624509"/>
    <w:rsid w:val="006C2BF9"/>
    <w:rsid w:val="006E08A7"/>
    <w:rsid w:val="00784105"/>
    <w:rsid w:val="007D360A"/>
    <w:rsid w:val="0081588F"/>
    <w:rsid w:val="00887C41"/>
    <w:rsid w:val="00903296"/>
    <w:rsid w:val="009301FC"/>
    <w:rsid w:val="009A7264"/>
    <w:rsid w:val="009C2059"/>
    <w:rsid w:val="009E216F"/>
    <w:rsid w:val="009F63ED"/>
    <w:rsid w:val="00A14DCF"/>
    <w:rsid w:val="00A53DC6"/>
    <w:rsid w:val="00B06B30"/>
    <w:rsid w:val="00B10D07"/>
    <w:rsid w:val="00B159BE"/>
    <w:rsid w:val="00B45E38"/>
    <w:rsid w:val="00B479DD"/>
    <w:rsid w:val="00BB6716"/>
    <w:rsid w:val="00C30E90"/>
    <w:rsid w:val="00C91BED"/>
    <w:rsid w:val="00D43871"/>
    <w:rsid w:val="00D8025E"/>
    <w:rsid w:val="00EA30DD"/>
    <w:rsid w:val="00EC65B2"/>
    <w:rsid w:val="00F0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30"/>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 w:type="paragraph" w:customStyle="1" w:styleId="605372B2B962402DBF5690F2FF4BCE96">
    <w:name w:val="605372B2B962402DBF5690F2FF4BCE96"/>
    <w:rsid w:val="002C4FDD"/>
  </w:style>
  <w:style w:type="paragraph" w:customStyle="1" w:styleId="0B7C97E37A434B9EBCEF02B11B1C25AC">
    <w:name w:val="0B7C97E37A434B9EBCEF02B11B1C25AC"/>
    <w:rsid w:val="002C4FDD"/>
  </w:style>
  <w:style w:type="paragraph" w:customStyle="1" w:styleId="46EAC6BBA4A2481B9BDCBE32B223B027">
    <w:name w:val="46EAC6BBA4A2481B9BDCBE32B223B027"/>
    <w:rsid w:val="002C4FDD"/>
  </w:style>
  <w:style w:type="paragraph" w:customStyle="1" w:styleId="35515381359342A5899588CAA5702884">
    <w:name w:val="35515381359342A5899588CAA5702884"/>
    <w:rsid w:val="002C4FDD"/>
  </w:style>
  <w:style w:type="paragraph" w:customStyle="1" w:styleId="20B54F2D1D2B4E17AC86969DB4CCA9A3">
    <w:name w:val="20B54F2D1D2B4E17AC86969DB4CCA9A3"/>
    <w:rsid w:val="002C4FDD"/>
  </w:style>
  <w:style w:type="paragraph" w:customStyle="1" w:styleId="725C72786DA14D6F9D6630A1D4FDFB55">
    <w:name w:val="725C72786DA14D6F9D6630A1D4FDFB55"/>
    <w:rsid w:val="002F7F0A"/>
  </w:style>
  <w:style w:type="paragraph" w:customStyle="1" w:styleId="DB688DA98E484C49B8B6831F17033366">
    <w:name w:val="DB688DA98E484C49B8B6831F17033366"/>
    <w:rsid w:val="00C91BED"/>
  </w:style>
  <w:style w:type="paragraph" w:customStyle="1" w:styleId="B798D8B460B0449089927D67BBDA5108">
    <w:name w:val="B798D8B460B0449089927D67BBDA5108"/>
    <w:rsid w:val="00C91BED"/>
  </w:style>
  <w:style w:type="paragraph" w:customStyle="1" w:styleId="0F789EA72321401BA25FE8E587CD6896">
    <w:name w:val="0F789EA72321401BA25FE8E587CD6896"/>
  </w:style>
  <w:style w:type="paragraph" w:customStyle="1" w:styleId="9633385BC100498F9E8ACACAA7B6153C">
    <w:name w:val="9633385BC100498F9E8ACACAA7B6153C"/>
  </w:style>
  <w:style w:type="paragraph" w:customStyle="1" w:styleId="4258D4E2230B45B5ACC721E59F03959F">
    <w:name w:val="4258D4E2230B45B5ACC721E59F03959F"/>
  </w:style>
  <w:style w:type="paragraph" w:customStyle="1" w:styleId="6114D6D05CF94274B7D910596D51A99B">
    <w:name w:val="6114D6D05CF94274B7D910596D51A99B"/>
    <w:rsid w:val="00A14DCF"/>
  </w:style>
  <w:style w:type="paragraph" w:customStyle="1" w:styleId="AF012F235FC849AD8B3969A388AF71D4">
    <w:name w:val="AF012F235FC849AD8B3969A388AF71D4"/>
    <w:rsid w:val="00A14DCF"/>
  </w:style>
  <w:style w:type="paragraph" w:customStyle="1" w:styleId="CBE0CF655BE648168B3C07D09D98FBF0">
    <w:name w:val="CBE0CF655BE648168B3C07D09D98FBF0"/>
    <w:rsid w:val="00A14DCF"/>
  </w:style>
  <w:style w:type="paragraph" w:customStyle="1" w:styleId="ED22B3154D1C4CF2B98986D034CA1686">
    <w:name w:val="ED22B3154D1C4CF2B98986D034CA1686"/>
    <w:rsid w:val="00624509"/>
  </w:style>
  <w:style w:type="paragraph" w:customStyle="1" w:styleId="88E63A82FBA64A45926A89AE6D4E18FB">
    <w:name w:val="88E63A82FBA64A45926A89AE6D4E18FB"/>
    <w:rsid w:val="001F7685"/>
  </w:style>
  <w:style w:type="paragraph" w:customStyle="1" w:styleId="704D5AD6C13741279A64C1D7A019A62F">
    <w:name w:val="704D5AD6C13741279A64C1D7A019A62F"/>
    <w:rsid w:val="001F7685"/>
  </w:style>
  <w:style w:type="paragraph" w:customStyle="1" w:styleId="20B58F0523A746B18D32556F1FCBA192">
    <w:name w:val="20B58F0523A746B18D32556F1FCBA192"/>
    <w:rsid w:val="00B06B30"/>
  </w:style>
  <w:style w:type="paragraph" w:customStyle="1" w:styleId="479D9F1157714E9681711C1F49D5E46C">
    <w:name w:val="479D9F1157714E9681711C1F49D5E46C"/>
    <w:rsid w:val="00B06B30"/>
  </w:style>
  <w:style w:type="paragraph" w:customStyle="1" w:styleId="0BBBA5C57A0A4FDF95287476C937848F">
    <w:name w:val="0BBBA5C57A0A4FDF95287476C937848F"/>
    <w:rsid w:val="00B06B30"/>
  </w:style>
  <w:style w:type="paragraph" w:customStyle="1" w:styleId="9E04D67F568E47D6A94823E6C485CC1B">
    <w:name w:val="9E04D67F568E47D6A94823E6C485CC1B"/>
    <w:rsid w:val="00B06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36f666af-c1f7-41bf-aa8d-09e75bf390e0"/>
    <ds:schemaRef ds:uri="http://purl.org/dc/elements/1.1/"/>
    <ds:schemaRef ds:uri="http://schemas.openxmlformats.org/package/2006/metadata/core-properties"/>
    <ds:schemaRef ds:uri="http://schemas.microsoft.com/office/2006/metadata/properties"/>
    <ds:schemaRef ds:uri="http://purl.org/dc/terms/"/>
    <ds:schemaRef ds:uri="260551db-00be-4bbc-8c7a-03e783dddd1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5652</CharactersWithSpaces>
  <SharedDoc>false</SharedDoc>
  <HLinks>
    <vt:vector size="24" baseType="variant">
      <vt:variant>
        <vt:i4>5177346</vt:i4>
      </vt:variant>
      <vt:variant>
        <vt:i4>12</vt:i4>
      </vt:variant>
      <vt:variant>
        <vt:i4>0</vt:i4>
      </vt:variant>
      <vt:variant>
        <vt:i4>5</vt:i4>
      </vt:variant>
      <vt:variant>
        <vt:lpwstr>https://www.firestandards.org/approved-standards/</vt:lpwstr>
      </vt:variant>
      <vt:variant>
        <vt:lpwstr/>
      </vt:variant>
      <vt:variant>
        <vt:i4>5570650</vt:i4>
      </vt:variant>
      <vt:variant>
        <vt:i4>9</vt:i4>
      </vt:variant>
      <vt:variant>
        <vt:i4>0</vt:i4>
      </vt:variant>
      <vt:variant>
        <vt:i4>5</vt:i4>
      </vt:variant>
      <vt:variant>
        <vt:lpwstr>https://www.local.gov.uk/node/8263633</vt:lpwstr>
      </vt:variant>
      <vt:variant>
        <vt:lpwstr/>
      </vt:variant>
      <vt:variant>
        <vt:i4>7602301</vt:i4>
      </vt:variant>
      <vt:variant>
        <vt:i4>6</vt:i4>
      </vt:variant>
      <vt:variant>
        <vt:i4>0</vt:i4>
      </vt:variant>
      <vt:variant>
        <vt:i4>5</vt:i4>
      </vt:variant>
      <vt:variant>
        <vt:lpwstr>https://local.gov.uk/fire-diversity-and-inclusion-champions-network-transcript</vt:lpwstr>
      </vt:variant>
      <vt:variant>
        <vt:lpwstr/>
      </vt:variant>
      <vt:variant>
        <vt:i4>1835036</vt:i4>
      </vt:variant>
      <vt:variant>
        <vt:i4>3</vt:i4>
      </vt:variant>
      <vt:variant>
        <vt:i4>0</vt:i4>
      </vt:variant>
      <vt:variant>
        <vt:i4>5</vt:i4>
      </vt:variant>
      <vt:variant>
        <vt:lpwstr>https://www.justiceinspectorates.gov.uk/hmicfrs/wp-content/uploads/responding-to-the-pandemic-fire-and-rescue-service-response-covid-19-pandemic-2020.pdf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2021-07-02T14:17:00Z</dcterms:created>
  <dcterms:modified xsi:type="dcterms:W3CDTF">2021-07-02T14:17:00Z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